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C26EFA" w:rsidP="007269B6">
      <w:pPr>
        <w:pStyle w:val="Heading1"/>
        <w:rPr>
          <w:rFonts w:ascii="Arial" w:hAnsi="Arial" w:cs="Arial"/>
          <w:b w:val="0"/>
          <w:color w:val="1074CB"/>
          <w:sz w:val="32"/>
          <w:szCs w:val="32"/>
        </w:rPr>
      </w:pPr>
      <w:r>
        <w:rPr>
          <w:rFonts w:ascii="Arial" w:hAnsi="Arial" w:cs="Arial"/>
          <w:b w:val="0"/>
          <w:color w:val="1074CB"/>
          <w:sz w:val="32"/>
          <w:szCs w:val="32"/>
        </w:rPr>
        <w:t>3</w:t>
      </w:r>
      <w:r w:rsidR="00431B0C">
        <w:rPr>
          <w:rFonts w:ascii="Arial" w:hAnsi="Arial" w:cs="Arial"/>
          <w:b w:val="0"/>
          <w:color w:val="1074CB"/>
          <w:sz w:val="32"/>
          <w:szCs w:val="32"/>
        </w:rPr>
        <w:t xml:space="preserve"> </w:t>
      </w:r>
      <w:r>
        <w:rPr>
          <w:rFonts w:ascii="Arial" w:hAnsi="Arial" w:cs="Arial"/>
          <w:b w:val="0"/>
          <w:color w:val="1074CB"/>
          <w:sz w:val="32"/>
          <w:szCs w:val="32"/>
        </w:rPr>
        <w:t xml:space="preserve">May </w:t>
      </w:r>
      <w:r w:rsidR="007269B6" w:rsidRPr="007269B6">
        <w:rPr>
          <w:rFonts w:ascii="Arial" w:hAnsi="Arial" w:cs="Arial"/>
          <w:b w:val="0"/>
          <w:color w:val="1074CB"/>
          <w:sz w:val="32"/>
          <w:szCs w:val="32"/>
        </w:rPr>
        <w:t>201</w:t>
      </w:r>
      <w:r w:rsidR="009B2F5E">
        <w:rPr>
          <w:rFonts w:ascii="Arial" w:hAnsi="Arial" w:cs="Arial"/>
          <w:b w:val="0"/>
          <w:color w:val="1074CB"/>
          <w:sz w:val="32"/>
          <w:szCs w:val="32"/>
        </w:rPr>
        <w:t>7</w:t>
      </w:r>
    </w:p>
    <w:p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rsidR="00D46D8B" w:rsidRPr="009B2F5E" w:rsidRDefault="00C26EFA" w:rsidP="00DF6193">
      <w:pPr>
        <w:pStyle w:val="Heading1"/>
        <w:ind w:left="0" w:firstLine="0"/>
        <w:rPr>
          <w:rFonts w:ascii="Arial" w:hAnsi="Arial" w:cs="Arial"/>
          <w:color w:val="1074CB"/>
          <w:sz w:val="28"/>
          <w:szCs w:val="28"/>
        </w:rPr>
      </w:pPr>
      <w:r>
        <w:rPr>
          <w:rFonts w:ascii="Arial" w:hAnsi="Arial" w:cs="Arial"/>
          <w:color w:val="1074CB"/>
          <w:sz w:val="28"/>
          <w:szCs w:val="28"/>
        </w:rPr>
        <w:t xml:space="preserve">March </w:t>
      </w:r>
      <w:r w:rsidR="00D46D8B" w:rsidRPr="00D46D8B">
        <w:rPr>
          <w:rFonts w:ascii="Arial" w:hAnsi="Arial" w:cs="Arial"/>
          <w:color w:val="1074CB"/>
          <w:sz w:val="28"/>
          <w:szCs w:val="28"/>
        </w:rPr>
        <w:t>new car pre-registration figures</w:t>
      </w:r>
    </w:p>
    <w:p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26EFA">
        <w:rPr>
          <w:rFonts w:ascii="Arial" w:hAnsi="Arial" w:cs="Arial"/>
          <w:sz w:val="20"/>
        </w:rPr>
        <w:t>March</w:t>
      </w:r>
      <w:r w:rsidR="0015034A">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26EFA">
        <w:rPr>
          <w:rFonts w:ascii="Arial" w:hAnsi="Arial" w:cs="Arial"/>
          <w:sz w:val="20"/>
        </w:rPr>
        <w:t>March</w:t>
      </w:r>
      <w:r w:rsidR="00670D4F">
        <w:rPr>
          <w:rFonts w:ascii="Arial" w:hAnsi="Arial" w:cs="Arial"/>
          <w:sz w:val="20"/>
        </w:rPr>
        <w:t xml:space="preserve"> </w:t>
      </w:r>
      <w:r w:rsidR="00BE51A5">
        <w:rPr>
          <w:rFonts w:ascii="Arial" w:hAnsi="Arial" w:cs="Arial"/>
          <w:sz w:val="20"/>
        </w:rPr>
        <w:t>201</w:t>
      </w:r>
      <w:r w:rsidR="009B2F5E">
        <w:rPr>
          <w:rFonts w:ascii="Arial" w:hAnsi="Arial" w:cs="Arial"/>
          <w:sz w:val="20"/>
        </w:rPr>
        <w:t>7</w:t>
      </w:r>
      <w:r w:rsidRPr="00D46D8B">
        <w:rPr>
          <w:rFonts w:ascii="Arial" w:hAnsi="Arial" w:cs="Arial"/>
          <w:sz w:val="20"/>
        </w:rPr>
        <w:t xml:space="preserve"> that </w:t>
      </w:r>
      <w:proofErr w:type="gramStart"/>
      <w:r w:rsidRPr="00D46D8B">
        <w:rPr>
          <w:rFonts w:ascii="Arial" w:hAnsi="Arial" w:cs="Arial"/>
          <w:sz w:val="20"/>
        </w:rPr>
        <w:t>were defined</w:t>
      </w:r>
      <w:proofErr w:type="gramEnd"/>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C26EFA">
        <w:rPr>
          <w:rFonts w:ascii="Arial" w:hAnsi="Arial" w:cs="Arial"/>
          <w:sz w:val="20"/>
        </w:rPr>
        <w:t>3 May</w:t>
      </w:r>
      <w:r w:rsidR="00670D4F">
        <w:rPr>
          <w:rFonts w:ascii="Arial" w:hAnsi="Arial" w:cs="Arial"/>
          <w:sz w:val="20"/>
        </w:rPr>
        <w:t xml:space="preserve"> </w:t>
      </w:r>
      <w:r w:rsidR="009B2F5E">
        <w:rPr>
          <w:rFonts w:ascii="Arial" w:hAnsi="Arial" w:cs="Arial"/>
          <w:sz w:val="20"/>
        </w:rPr>
        <w:t>2017</w:t>
      </w:r>
    </w:p>
    <w:p w:rsidR="003A3A1C" w:rsidRDefault="003A3A1C" w:rsidP="00BA7796">
      <w:pPr>
        <w:pStyle w:val="Header"/>
        <w:ind w:left="360"/>
        <w:jc w:val="center"/>
        <w:rPr>
          <w:rFonts w:ascii="Arial" w:hAnsi="Arial" w:cs="Arial"/>
          <w:sz w:val="20"/>
        </w:rPr>
      </w:pPr>
    </w:p>
    <w:tbl>
      <w:tblPr>
        <w:tblW w:w="6468" w:type="dxa"/>
        <w:jc w:val="center"/>
        <w:tblLayout w:type="fixed"/>
        <w:tblLook w:val="04A0" w:firstRow="1" w:lastRow="0" w:firstColumn="1" w:lastColumn="0" w:noHBand="0" w:noVBand="1"/>
      </w:tblPr>
      <w:tblGrid>
        <w:gridCol w:w="2080"/>
        <w:gridCol w:w="1459"/>
        <w:gridCol w:w="1134"/>
        <w:gridCol w:w="1795"/>
      </w:tblGrid>
      <w:tr w:rsidR="00C966D1" w:rsidRPr="00FF1210" w:rsidTr="009B2F5E">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Make</w:t>
            </w:r>
          </w:p>
        </w:tc>
        <w:tc>
          <w:tcPr>
            <w:tcW w:w="1459"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 Total 201</w:t>
            </w:r>
            <w:r w:rsidR="009B2F5E">
              <w:rPr>
                <w:rFonts w:ascii="Arial" w:hAnsi="Arial" w:cs="Arial"/>
                <w:b/>
                <w:bCs/>
                <w:sz w:val="20"/>
              </w:rPr>
              <w:t>6</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Volume Disposed</w:t>
            </w:r>
          </w:p>
        </w:tc>
        <w:tc>
          <w:tcPr>
            <w:tcW w:w="1795"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rsidP="009B2F5E">
            <w:pPr>
              <w:jc w:val="center"/>
              <w:rPr>
                <w:rFonts w:ascii="Arial" w:hAnsi="Arial" w:cs="Arial"/>
                <w:b/>
                <w:bCs/>
                <w:sz w:val="20"/>
              </w:rPr>
            </w:pPr>
            <w:r w:rsidRPr="00C966D1">
              <w:rPr>
                <w:rFonts w:ascii="Arial" w:hAnsi="Arial" w:cs="Arial"/>
                <w:b/>
                <w:bCs/>
                <w:sz w:val="20"/>
              </w:rPr>
              <w:t>Gross Revenue</w:t>
            </w:r>
          </w:p>
        </w:tc>
      </w:tr>
      <w:tr w:rsidR="00C26EFA" w:rsidRPr="00FF1210" w:rsidTr="00C26EFA">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lang w:val="en-GB"/>
              </w:rPr>
            </w:pPr>
            <w:r w:rsidRPr="009B2F5E">
              <w:rPr>
                <w:rFonts w:ascii="Arial" w:hAnsi="Arial" w:cs="Arial"/>
                <w:sz w:val="20"/>
              </w:rPr>
              <w:t>AUDI</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lang w:val="en-GB"/>
              </w:rPr>
            </w:pPr>
            <w:r w:rsidRPr="00C26EFA">
              <w:rPr>
                <w:rFonts w:ascii="Arial" w:hAnsi="Arial" w:cs="Arial"/>
                <w:sz w:val="20"/>
              </w:rPr>
              <w:t>6.58%</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BMW</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6.78%</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£51,724.00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CITROEN</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2.34%</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67</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£646,800.00</w:t>
            </w:r>
          </w:p>
        </w:tc>
      </w:tr>
      <w:tr w:rsidR="00C26EFA" w:rsidRPr="00FF1210" w:rsidTr="00C26EFA">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FIAT</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2.25%</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FORD</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11.82%</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HONDA</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2.19%</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HYUNDAI</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3.43%</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195</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£1,258,933.52</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JAGUAR</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1.29%</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KIA</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3.32%</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LAND ROVER</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2.95%</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MAZDA</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1.73%</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MERCEDES</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6.31%</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MINI</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2.56%</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NISSAN</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5.66%</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PEUGEOT</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3.66%</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44</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£276,905.86</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RENAULT</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3.16%</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15</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£145,205.00</w:t>
            </w:r>
          </w:p>
        </w:tc>
        <w:bookmarkStart w:id="0" w:name="_GoBack"/>
        <w:bookmarkEnd w:id="0"/>
      </w:tr>
      <w:tr w:rsidR="00C26EFA" w:rsidRPr="00FF1210" w:rsidTr="00C26EFA">
        <w:trPr>
          <w:trHeight w:val="255"/>
          <w:jc w:val="center"/>
        </w:trPr>
        <w:tc>
          <w:tcPr>
            <w:tcW w:w="2080" w:type="dxa"/>
            <w:tcBorders>
              <w:top w:val="nil"/>
              <w:left w:val="single" w:sz="4" w:space="0" w:color="auto"/>
              <w:bottom w:val="nil"/>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SEAT</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1.76%</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SKODA</w:t>
            </w:r>
          </w:p>
        </w:tc>
        <w:tc>
          <w:tcPr>
            <w:tcW w:w="1459"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2.98%</w:t>
            </w:r>
          </w:p>
        </w:tc>
        <w:tc>
          <w:tcPr>
            <w:tcW w:w="1134"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nil"/>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SUZUKI</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TOYOTA</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3.59%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VAUXHALL</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9.32%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VOLKSWAGEN</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7.69%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£13,125.00</w:t>
            </w:r>
          </w:p>
        </w:tc>
      </w:tr>
      <w:tr w:rsidR="00C26EFA" w:rsidRPr="00FF1210" w:rsidTr="00C26EFA">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EFA" w:rsidRPr="009B2F5E" w:rsidRDefault="00C26EFA" w:rsidP="00C26EFA">
            <w:pPr>
              <w:jc w:val="center"/>
              <w:rPr>
                <w:rFonts w:ascii="Arial" w:hAnsi="Arial" w:cs="Arial"/>
                <w:sz w:val="20"/>
              </w:rPr>
            </w:pPr>
            <w:r w:rsidRPr="009B2F5E">
              <w:rPr>
                <w:rFonts w:ascii="Arial" w:hAnsi="Arial" w:cs="Arial"/>
                <w:sz w:val="20"/>
              </w:rPr>
              <w:t>VOLVO</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1.73%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C26EFA" w:rsidRPr="00C26EFA" w:rsidRDefault="00C26EFA" w:rsidP="00C26EFA">
            <w:pPr>
              <w:jc w:val="center"/>
              <w:rPr>
                <w:rFonts w:ascii="Arial" w:hAnsi="Arial" w:cs="Arial"/>
                <w:sz w:val="20"/>
              </w:rPr>
            </w:pPr>
            <w:r w:rsidRPr="00C26EFA">
              <w:rPr>
                <w:rFonts w:ascii="Arial" w:hAnsi="Arial" w:cs="Arial"/>
                <w:sz w:val="20"/>
              </w:rPr>
              <w:t>£0.00</w:t>
            </w:r>
          </w:p>
        </w:tc>
      </w:tr>
      <w:tr w:rsidR="00C26EFA" w:rsidRPr="00FF1210" w:rsidTr="00C26EFA">
        <w:trPr>
          <w:trHeight w:val="270"/>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EFA" w:rsidRPr="009B2F5E" w:rsidRDefault="00C26EFA" w:rsidP="00C26EFA">
            <w:pPr>
              <w:jc w:val="center"/>
              <w:rPr>
                <w:rFonts w:ascii="Arial" w:hAnsi="Arial" w:cs="Arial"/>
                <w:b/>
                <w:bCs/>
                <w:sz w:val="20"/>
              </w:rPr>
            </w:pPr>
            <w:r w:rsidRPr="009B2F5E">
              <w:rPr>
                <w:rFonts w:ascii="Arial" w:hAnsi="Arial" w:cs="Arial"/>
                <w:b/>
                <w:bCs/>
                <w:sz w:val="20"/>
              </w:rPr>
              <w:t>TOTAL</w:t>
            </w:r>
          </w:p>
        </w:tc>
        <w:tc>
          <w:tcPr>
            <w:tcW w:w="1459" w:type="dxa"/>
            <w:tcBorders>
              <w:top w:val="single" w:sz="4" w:space="0" w:color="auto"/>
              <w:left w:val="nil"/>
              <w:bottom w:val="single" w:sz="4" w:space="0" w:color="auto"/>
              <w:right w:val="single" w:sz="4" w:space="0" w:color="auto"/>
            </w:tcBorders>
            <w:shd w:val="clear" w:color="auto" w:fill="auto"/>
            <w:noWrap/>
            <w:vAlign w:val="center"/>
          </w:tcPr>
          <w:p w:rsidR="00C26EFA" w:rsidRPr="00C26EFA" w:rsidRDefault="00C26EFA" w:rsidP="00C26EFA">
            <w:pPr>
              <w:jc w:val="center"/>
              <w:rPr>
                <w:rFonts w:ascii="Arial" w:hAnsi="Arial" w:cs="Arial"/>
                <w:b/>
                <w:bCs/>
                <w:sz w:val="20"/>
              </w:rPr>
            </w:pPr>
            <w:r w:rsidRPr="00C26EFA">
              <w:rPr>
                <w:rFonts w:ascii="Arial" w:hAnsi="Arial" w:cs="Arial"/>
                <w:b/>
                <w:bCs/>
                <w:sz w:val="20"/>
              </w:rPr>
              <w:t>0.93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26EFA" w:rsidRPr="00C26EFA" w:rsidRDefault="00C26EFA" w:rsidP="00C26EFA">
            <w:pPr>
              <w:jc w:val="center"/>
              <w:rPr>
                <w:rFonts w:ascii="Arial" w:hAnsi="Arial" w:cs="Arial"/>
                <w:b/>
                <w:bCs/>
                <w:sz w:val="20"/>
              </w:rPr>
            </w:pPr>
            <w:r w:rsidRPr="00C26EFA">
              <w:rPr>
                <w:rFonts w:ascii="Arial" w:hAnsi="Arial" w:cs="Arial"/>
                <w:b/>
                <w:bCs/>
                <w:sz w:val="20"/>
              </w:rPr>
              <w:t>324</w:t>
            </w:r>
          </w:p>
        </w:tc>
        <w:tc>
          <w:tcPr>
            <w:tcW w:w="1795" w:type="dxa"/>
            <w:tcBorders>
              <w:top w:val="single" w:sz="4" w:space="0" w:color="auto"/>
              <w:left w:val="nil"/>
              <w:bottom w:val="single" w:sz="4" w:space="0" w:color="auto"/>
              <w:right w:val="single" w:sz="4" w:space="0" w:color="auto"/>
            </w:tcBorders>
            <w:shd w:val="clear" w:color="auto" w:fill="auto"/>
            <w:noWrap/>
            <w:vAlign w:val="center"/>
          </w:tcPr>
          <w:p w:rsidR="00C26EFA" w:rsidRPr="00C26EFA" w:rsidRDefault="00C26EFA" w:rsidP="00C26EFA">
            <w:pPr>
              <w:jc w:val="center"/>
              <w:rPr>
                <w:rFonts w:ascii="Arial" w:hAnsi="Arial" w:cs="Arial"/>
                <w:b/>
                <w:bCs/>
                <w:sz w:val="20"/>
              </w:rPr>
            </w:pPr>
            <w:r w:rsidRPr="00C26EFA">
              <w:rPr>
                <w:rFonts w:ascii="Arial" w:hAnsi="Arial" w:cs="Arial"/>
                <w:b/>
                <w:bCs/>
                <w:sz w:val="20"/>
              </w:rPr>
              <w:t>£2,392,693.38</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260DC4" w:rsidRDefault="00260DC4" w:rsidP="00260DC4">
      <w:pPr>
        <w:pStyle w:val="NormalWeb"/>
        <w:spacing w:before="0" w:beforeAutospacing="0" w:after="120"/>
        <w:jc w:val="both"/>
        <w:rPr>
          <w:sz w:val="16"/>
          <w:szCs w:val="16"/>
        </w:rPr>
      </w:pPr>
      <w:r>
        <w:rPr>
          <w:rFonts w:ascii="Arial" w:hAnsi="Arial" w:cs="Arial"/>
          <w:color w:val="1074CB"/>
          <w:sz w:val="16"/>
          <w:szCs w:val="16"/>
        </w:rPr>
        <w:t xml:space="preserve">The automotive industry is a vital part of the UK economy accounting for more than </w:t>
      </w:r>
      <w:r>
        <w:rPr>
          <w:rFonts w:ascii="Arial" w:hAnsi="Arial" w:cs="Arial"/>
          <w:b/>
          <w:bCs/>
          <w:color w:val="1074CB"/>
          <w:sz w:val="16"/>
          <w:szCs w:val="16"/>
        </w:rPr>
        <w:t>£71.6 billion turnover</w:t>
      </w:r>
      <w:r>
        <w:rPr>
          <w:rFonts w:ascii="Arial" w:hAnsi="Arial" w:cs="Arial"/>
          <w:color w:val="1074CB"/>
          <w:sz w:val="16"/>
          <w:szCs w:val="16"/>
        </w:rPr>
        <w:t xml:space="preserve"> and </w:t>
      </w:r>
      <w:r>
        <w:rPr>
          <w:rFonts w:ascii="Arial" w:hAnsi="Arial" w:cs="Arial"/>
          <w:b/>
          <w:bCs/>
          <w:color w:val="1074CB"/>
          <w:sz w:val="16"/>
          <w:szCs w:val="16"/>
        </w:rPr>
        <w:t>£18.9 billion value added</w:t>
      </w:r>
      <w:r>
        <w:rPr>
          <w:rFonts w:ascii="Arial" w:hAnsi="Arial" w:cs="Arial"/>
          <w:color w:val="1074CB"/>
          <w:sz w:val="16"/>
          <w:szCs w:val="16"/>
        </w:rPr>
        <w:t xml:space="preserve">. With some </w:t>
      </w:r>
      <w:r>
        <w:rPr>
          <w:rFonts w:ascii="Arial" w:hAnsi="Arial" w:cs="Arial"/>
          <w:b/>
          <w:bCs/>
          <w:color w:val="1074CB"/>
          <w:sz w:val="16"/>
          <w:szCs w:val="16"/>
        </w:rPr>
        <w:t xml:space="preserve">169,000 </w:t>
      </w:r>
      <w:r>
        <w:rPr>
          <w:rFonts w:ascii="Arial" w:hAnsi="Arial" w:cs="Arial"/>
          <w:color w:val="1074CB"/>
          <w:sz w:val="16"/>
          <w:szCs w:val="16"/>
        </w:rPr>
        <w:t xml:space="preserve">people employed directly in manufacturing and </w:t>
      </w:r>
      <w:r>
        <w:rPr>
          <w:rFonts w:ascii="Arial" w:hAnsi="Arial" w:cs="Arial"/>
          <w:b/>
          <w:bCs/>
          <w:color w:val="1074CB"/>
          <w:sz w:val="16"/>
          <w:szCs w:val="16"/>
        </w:rPr>
        <w:t>814,000</w:t>
      </w:r>
      <w:r>
        <w:rPr>
          <w:rFonts w:ascii="Arial" w:hAnsi="Arial" w:cs="Arial"/>
          <w:color w:val="1074CB"/>
          <w:sz w:val="16"/>
          <w:szCs w:val="16"/>
        </w:rPr>
        <w:t xml:space="preserve"> across the wider automotive industry, it accounts for </w:t>
      </w:r>
      <w:r>
        <w:rPr>
          <w:rFonts w:ascii="Arial" w:hAnsi="Arial" w:cs="Arial"/>
          <w:b/>
          <w:bCs/>
          <w:color w:val="1074CB"/>
          <w:sz w:val="16"/>
          <w:szCs w:val="16"/>
        </w:rPr>
        <w:t>12.0% of total UK export of goods</w:t>
      </w:r>
      <w:r>
        <w:rPr>
          <w:rFonts w:ascii="Arial" w:hAnsi="Arial" w:cs="Arial"/>
          <w:color w:val="1074CB"/>
          <w:sz w:val="16"/>
          <w:szCs w:val="16"/>
        </w:rPr>
        <w:t xml:space="preserve"> and invests </w:t>
      </w:r>
      <w:r>
        <w:rPr>
          <w:rFonts w:ascii="Arial" w:hAnsi="Arial" w:cs="Arial"/>
          <w:b/>
          <w:bCs/>
          <w:color w:val="1074CB"/>
          <w:sz w:val="16"/>
          <w:szCs w:val="16"/>
        </w:rPr>
        <w:t>£2.5 billion</w:t>
      </w:r>
      <w:r>
        <w:rPr>
          <w:rFonts w:ascii="Arial" w:hAnsi="Arial" w:cs="Arial"/>
          <w:color w:val="1074CB"/>
          <w:sz w:val="16"/>
          <w:szCs w:val="16"/>
        </w:rPr>
        <w:t xml:space="preserve"> each year in automotive R&amp;D. More than </w:t>
      </w:r>
      <w:r>
        <w:rPr>
          <w:rFonts w:ascii="Arial" w:hAnsi="Arial" w:cs="Arial"/>
          <w:b/>
          <w:bCs/>
          <w:color w:val="1074CB"/>
          <w:sz w:val="16"/>
          <w:szCs w:val="16"/>
        </w:rPr>
        <w:t>30 manufacturers</w:t>
      </w:r>
      <w:r>
        <w:rPr>
          <w:rFonts w:ascii="Arial" w:hAnsi="Arial" w:cs="Arial"/>
          <w:color w:val="1074CB"/>
          <w:sz w:val="16"/>
          <w:szCs w:val="16"/>
        </w:rPr>
        <w:t xml:space="preserve"> build in excess of </w:t>
      </w:r>
      <w:r>
        <w:rPr>
          <w:rFonts w:ascii="Arial" w:hAnsi="Arial" w:cs="Arial"/>
          <w:b/>
          <w:bCs/>
          <w:color w:val="1074CB"/>
          <w:sz w:val="16"/>
          <w:szCs w:val="16"/>
        </w:rPr>
        <w:t>70 models</w:t>
      </w:r>
      <w:r>
        <w:rPr>
          <w:rFonts w:ascii="Arial" w:hAnsi="Arial" w:cs="Arial"/>
          <w:color w:val="1074CB"/>
          <w:sz w:val="16"/>
          <w:szCs w:val="16"/>
        </w:rPr>
        <w:t xml:space="preserve"> of vehicle in the UK supported by more than </w:t>
      </w:r>
      <w:r>
        <w:rPr>
          <w:rFonts w:ascii="Arial" w:hAnsi="Arial" w:cs="Arial"/>
          <w:b/>
          <w:bCs/>
          <w:color w:val="1074CB"/>
          <w:sz w:val="16"/>
          <w:szCs w:val="16"/>
        </w:rPr>
        <w:t>2,000 component providers</w:t>
      </w:r>
      <w:r>
        <w:rPr>
          <w:rFonts w:ascii="Arial" w:hAnsi="Arial" w:cs="Arial"/>
          <w:color w:val="1074CB"/>
          <w:sz w:val="16"/>
          <w:szCs w:val="16"/>
        </w:rPr>
        <w:t xml:space="preserve"> and some of the world's most </w:t>
      </w:r>
      <w:r>
        <w:rPr>
          <w:rFonts w:ascii="Arial" w:hAnsi="Arial" w:cs="Arial"/>
          <w:b/>
          <w:bCs/>
          <w:color w:val="1074CB"/>
          <w:sz w:val="16"/>
          <w:szCs w:val="16"/>
        </w:rPr>
        <w:t>skilled engineers</w:t>
      </w:r>
      <w:r>
        <w:rPr>
          <w:rFonts w:ascii="Arial" w:hAnsi="Arial" w:cs="Arial"/>
          <w:color w:val="1074CB"/>
          <w:sz w:val="16"/>
          <w:szCs w:val="16"/>
        </w:rPr>
        <w:t>.</w:t>
      </w:r>
    </w:p>
    <w:p w:rsidR="00260DC4" w:rsidRDefault="00260DC4" w:rsidP="00260DC4">
      <w:pPr>
        <w:pStyle w:val="NormalWeb"/>
        <w:spacing w:before="120" w:beforeAutospacing="0" w:after="0" w:line="276" w:lineRule="auto"/>
        <w:jc w:val="both"/>
        <w:rPr>
          <w:sz w:val="20"/>
          <w:szCs w:val="20"/>
        </w:rPr>
      </w:pPr>
      <w:r>
        <w:rPr>
          <w:rFonts w:ascii="Arial" w:hAnsi="Arial" w:cs="Arial"/>
          <w:color w:val="1074CB"/>
          <w:sz w:val="16"/>
          <w:szCs w:val="16"/>
        </w:rPr>
        <w:t xml:space="preserve">More detail on UK automotive available in SMMT's Motor Industry Facts 2016 publication at </w:t>
      </w:r>
      <w:hyperlink r:id="rId7" w:history="1">
        <w:r>
          <w:rPr>
            <w:rStyle w:val="Hyperlink"/>
            <w:rFonts w:ascii="Arial" w:hAnsi="Arial" w:cs="Arial"/>
            <w:sz w:val="16"/>
            <w:szCs w:val="16"/>
          </w:rPr>
          <w:t>www.smmt.co.uk/facts16</w:t>
        </w:r>
      </w:hyperlink>
      <w:r>
        <w:rPr>
          <w:rFonts w:ascii="Arial" w:hAnsi="Arial" w:cs="Arial"/>
          <w:color w:val="1074CB"/>
          <w:sz w:val="16"/>
          <w:szCs w:val="16"/>
        </w:rPr>
        <w:t>.</w:t>
      </w:r>
    </w:p>
    <w:p w:rsidR="00F14336" w:rsidRDefault="00431B0C" w:rsidP="00071DBD">
      <w:pPr>
        <w:pStyle w:val="Heading1"/>
        <w:ind w:left="0" w:firstLine="0"/>
      </w:pPr>
      <w:r w:rsidRPr="00431B0C">
        <w:rPr>
          <w:rFonts w:ascii="Times" w:hAnsi="Times"/>
          <w:b w:val="0"/>
          <w:sz w:val="18"/>
          <w:szCs w:val="18"/>
        </w:rPr>
        <w:br/>
        <w:t> </w:t>
      </w:r>
      <w:r w:rsidRPr="00431B0C">
        <w:rPr>
          <w:rFonts w:ascii="Times" w:hAnsi="Times"/>
          <w:b w:val="0"/>
          <w:sz w:val="18"/>
          <w:szCs w:val="18"/>
        </w:rPr>
        <w:br/>
      </w:r>
      <w:r w:rsidRPr="00431B0C">
        <w:rPr>
          <w:rFonts w:ascii="Arial" w:hAnsi="Arial" w:cs="Arial"/>
          <w:bCs/>
          <w:color w:val="1074CB"/>
          <w:sz w:val="16"/>
        </w:rPr>
        <w:t>Media contacts</w:t>
      </w:r>
      <w:r w:rsidRPr="00431B0C">
        <w:rPr>
          <w:rFonts w:ascii="Times" w:hAnsi="Times"/>
          <w:b w:val="0"/>
          <w:sz w:val="18"/>
          <w:szCs w:val="18"/>
        </w:rPr>
        <w:br/>
      </w:r>
      <w:r w:rsidR="00A40FC4">
        <w:rPr>
          <w:rFonts w:ascii="Arial" w:hAnsi="Arial" w:cs="Arial"/>
          <w:b w:val="0"/>
          <w:color w:val="1074CB"/>
          <w:sz w:val="16"/>
          <w:szCs w:val="16"/>
        </w:rPr>
        <w:t>Keely Scanlan</w:t>
      </w:r>
      <w:r w:rsidR="00A40FC4">
        <w:rPr>
          <w:rFonts w:ascii="Arial" w:hAnsi="Arial" w:cs="Arial"/>
          <w:b w:val="0"/>
          <w:color w:val="1074CB"/>
          <w:sz w:val="16"/>
          <w:szCs w:val="16"/>
        </w:rPr>
        <w:tab/>
      </w:r>
      <w:r w:rsidR="00A40FC4">
        <w:rPr>
          <w:rFonts w:ascii="Arial" w:hAnsi="Arial" w:cs="Arial"/>
          <w:b w:val="0"/>
          <w:color w:val="1074CB"/>
          <w:sz w:val="16"/>
          <w:szCs w:val="16"/>
        </w:rPr>
        <w:tab/>
        <w:t>020 7344 9222</w:t>
      </w:r>
      <w:r w:rsidR="00A40FC4">
        <w:rPr>
          <w:rFonts w:ascii="Arial" w:hAnsi="Arial" w:cs="Arial"/>
          <w:b w:val="0"/>
          <w:color w:val="1074CB"/>
          <w:sz w:val="16"/>
          <w:szCs w:val="16"/>
        </w:rPr>
        <w:tab/>
      </w:r>
      <w:r w:rsidR="00A40FC4">
        <w:rPr>
          <w:rFonts w:ascii="Arial" w:hAnsi="Arial" w:cs="Arial"/>
          <w:b w:val="0"/>
          <w:color w:val="1074CB"/>
          <w:sz w:val="16"/>
          <w:szCs w:val="16"/>
        </w:rPr>
        <w:tab/>
      </w:r>
      <w:hyperlink r:id="rId8" w:history="1">
        <w:r w:rsidR="00A40FC4" w:rsidRPr="004C0A9A">
          <w:rPr>
            <w:rStyle w:val="Hyperlink"/>
            <w:rFonts w:ascii="Arial" w:hAnsi="Arial" w:cs="Arial"/>
            <w:b w:val="0"/>
            <w:sz w:val="16"/>
            <w:szCs w:val="16"/>
          </w:rPr>
          <w:t>kscanlan@smmt.co.uk</w:t>
        </w:r>
      </w:hyperlink>
    </w:p>
    <w:p w:rsidR="00A40FC4" w:rsidRPr="00F14336" w:rsidRDefault="00F14336" w:rsidP="00071DBD">
      <w:pPr>
        <w:pStyle w:val="Heading1"/>
        <w:ind w:left="0" w:firstLine="0"/>
        <w:rPr>
          <w:rFonts w:ascii="Arial" w:hAnsi="Arial" w:cs="Arial"/>
          <w:b w:val="0"/>
          <w:color w:val="1074CB"/>
          <w:sz w:val="12"/>
          <w:szCs w:val="16"/>
        </w:rPr>
      </w:pPr>
      <w:r w:rsidRPr="00F14336">
        <w:rPr>
          <w:rFonts w:ascii="Arial" w:hAnsi="Arial" w:cs="Arial"/>
          <w:b w:val="0"/>
          <w:color w:val="1074CB"/>
          <w:sz w:val="16"/>
          <w:szCs w:val="16"/>
        </w:rPr>
        <w:t>Paul Mauerhoff</w:t>
      </w:r>
      <w:r w:rsidRPr="00F14336">
        <w:rPr>
          <w:rFonts w:ascii="Arial" w:hAnsi="Arial" w:cs="Arial"/>
          <w:b w:val="0"/>
          <w:color w:val="1074CB"/>
          <w:sz w:val="16"/>
          <w:szCs w:val="16"/>
        </w:rPr>
        <w:tab/>
      </w:r>
      <w:r w:rsidRPr="00F14336">
        <w:rPr>
          <w:rFonts w:ascii="Arial" w:hAnsi="Arial" w:cs="Arial"/>
          <w:b w:val="0"/>
          <w:color w:val="1074CB"/>
          <w:sz w:val="16"/>
          <w:szCs w:val="16"/>
        </w:rPr>
        <w:tab/>
        <w:t>020 7344 9233</w:t>
      </w:r>
      <w:r w:rsidRPr="00F14336">
        <w:rPr>
          <w:rFonts w:ascii="Arial" w:hAnsi="Arial" w:cs="Arial"/>
          <w:sz w:val="16"/>
          <w:szCs w:val="16"/>
        </w:rPr>
        <w:tab/>
      </w:r>
      <w:r>
        <w:tab/>
      </w:r>
      <w:hyperlink r:id="rId9" w:history="1">
        <w:r w:rsidRPr="00F14336">
          <w:rPr>
            <w:rStyle w:val="Hyperlink"/>
            <w:rFonts w:ascii="Arial" w:hAnsi="Arial" w:cs="Arial"/>
            <w:b w:val="0"/>
            <w:sz w:val="16"/>
          </w:rPr>
          <w:t>pmauerhoff@smmt.co.uk</w:t>
        </w:r>
      </w:hyperlink>
      <w:r w:rsidRPr="00F14336">
        <w:rPr>
          <w:rFonts w:ascii="Arial" w:hAnsi="Arial" w:cs="Arial"/>
          <w:b w:val="0"/>
          <w:sz w:val="16"/>
        </w:rPr>
        <w:t xml:space="preserve"> </w:t>
      </w:r>
      <w:r w:rsidR="00A40FC4" w:rsidRPr="00F14336">
        <w:rPr>
          <w:rFonts w:ascii="Arial" w:hAnsi="Arial" w:cs="Arial"/>
          <w:b w:val="0"/>
          <w:color w:val="1074CB"/>
          <w:sz w:val="12"/>
          <w:szCs w:val="16"/>
        </w:rPr>
        <w:t xml:space="preserve"> </w:t>
      </w:r>
      <w:r w:rsidR="00A40FC4" w:rsidRPr="00F14336">
        <w:rPr>
          <w:rFonts w:ascii="Arial" w:hAnsi="Arial" w:cs="Arial"/>
          <w:b w:val="0"/>
          <w:color w:val="1074CB"/>
          <w:sz w:val="12"/>
          <w:szCs w:val="16"/>
        </w:rPr>
        <w:tab/>
      </w:r>
    </w:p>
    <w:p w:rsidR="00F14336" w:rsidRDefault="00431B0C" w:rsidP="00071DBD">
      <w:pPr>
        <w:pStyle w:val="Heading1"/>
        <w:ind w:left="0" w:firstLine="0"/>
      </w:pPr>
      <w:r w:rsidRPr="00431B0C">
        <w:rPr>
          <w:rFonts w:ascii="Arial" w:hAnsi="Arial" w:cs="Arial"/>
          <w:b w:val="0"/>
          <w:color w:val="1074CB"/>
          <w:sz w:val="16"/>
          <w:szCs w:val="16"/>
        </w:rPr>
        <w:t>Lucy Biel</w:t>
      </w:r>
      <w:r>
        <w:rPr>
          <w:rFonts w:ascii="Arial" w:hAnsi="Arial" w:cs="Arial"/>
          <w:b w:val="0"/>
          <w:color w:val="1074CB"/>
          <w:sz w:val="16"/>
          <w:szCs w:val="16"/>
        </w:rPr>
        <w:t xml:space="preserve">by </w:t>
      </w:r>
      <w:r>
        <w:rPr>
          <w:rFonts w:ascii="Arial" w:hAnsi="Arial" w:cs="Arial"/>
          <w:b w:val="0"/>
          <w:color w:val="1074CB"/>
          <w:sz w:val="16"/>
          <w:szCs w:val="16"/>
        </w:rPr>
        <w:tab/>
      </w:r>
      <w:r>
        <w:rPr>
          <w:rFonts w:ascii="Arial" w:hAnsi="Arial" w:cs="Arial"/>
          <w:b w:val="0"/>
          <w:color w:val="1074CB"/>
          <w:sz w:val="16"/>
          <w:szCs w:val="16"/>
        </w:rPr>
        <w:tab/>
      </w:r>
      <w:r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Pr="00431B0C">
          <w:rPr>
            <w:rFonts w:ascii="Arial" w:hAnsi="Arial" w:cs="Arial"/>
            <w:b w:val="0"/>
            <w:color w:val="0000FF"/>
            <w:sz w:val="16"/>
            <w:u w:val="single"/>
          </w:rPr>
          <w:t>lbielby@smmt.co.uk</w:t>
        </w:r>
      </w:hyperlink>
    </w:p>
    <w:p w:rsidR="00120F91" w:rsidRPr="00260DC4" w:rsidRDefault="00F14336" w:rsidP="00071DBD">
      <w:pPr>
        <w:pStyle w:val="Heading1"/>
        <w:ind w:left="0" w:firstLine="0"/>
      </w:pPr>
      <w:r w:rsidRPr="00F14336">
        <w:rPr>
          <w:rFonts w:ascii="Arial" w:hAnsi="Arial" w:cs="Arial"/>
          <w:b w:val="0"/>
          <w:color w:val="1074CB"/>
          <w:sz w:val="16"/>
          <w:szCs w:val="16"/>
        </w:rPr>
        <w:t>Eleanor Fricker</w:t>
      </w:r>
      <w:r w:rsidRPr="00F14336">
        <w:rPr>
          <w:rFonts w:ascii="Arial" w:hAnsi="Arial" w:cs="Arial"/>
          <w:b w:val="0"/>
          <w:color w:val="1074CB"/>
          <w:sz w:val="16"/>
          <w:szCs w:val="16"/>
        </w:rPr>
        <w:tab/>
      </w:r>
      <w:r w:rsidRPr="00F14336">
        <w:rPr>
          <w:rFonts w:ascii="Arial" w:hAnsi="Arial" w:cs="Arial"/>
          <w:b w:val="0"/>
          <w:color w:val="1074CB"/>
          <w:sz w:val="16"/>
          <w:szCs w:val="16"/>
        </w:rPr>
        <w:tab/>
        <w:t>020 7344 1667</w:t>
      </w:r>
      <w:r w:rsidRPr="00F14336">
        <w:rPr>
          <w:rFonts w:ascii="Arial" w:hAnsi="Arial" w:cs="Arial"/>
          <w:b w:val="0"/>
          <w:sz w:val="16"/>
          <w:szCs w:val="16"/>
        </w:rPr>
        <w:tab/>
      </w:r>
      <w:r w:rsidRPr="00F14336">
        <w:rPr>
          <w:rFonts w:ascii="Arial" w:hAnsi="Arial" w:cs="Arial"/>
          <w:b w:val="0"/>
          <w:sz w:val="16"/>
          <w:szCs w:val="16"/>
        </w:rPr>
        <w:tab/>
      </w:r>
      <w:hyperlink r:id="rId11" w:history="1">
        <w:r w:rsidRPr="00F14336">
          <w:rPr>
            <w:rStyle w:val="Hyperlink"/>
            <w:rFonts w:ascii="Arial" w:hAnsi="Arial" w:cs="Arial"/>
            <w:b w:val="0"/>
            <w:sz w:val="16"/>
            <w:szCs w:val="16"/>
          </w:rPr>
          <w:t>efricker@smmt.co.uk</w:t>
        </w:r>
      </w:hyperlink>
      <w:r w:rsidRPr="00F14336">
        <w:rPr>
          <w:b w:val="0"/>
        </w:rPr>
        <w:t xml:space="preserve"> </w:t>
      </w:r>
      <w:r w:rsidR="00431B0C" w:rsidRPr="00F14336">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2" w:history="1">
        <w:r w:rsidR="00431B0C" w:rsidRPr="00431B0C">
          <w:rPr>
            <w:rFonts w:ascii="Arial" w:hAnsi="Arial" w:cs="Arial"/>
            <w:b w:val="0"/>
            <w:color w:val="0000FF"/>
            <w:sz w:val="16"/>
            <w:u w:val="single"/>
          </w:rPr>
          <w:t>ebutcher@smmt.co.uk</w:t>
        </w:r>
      </w:hyperlink>
    </w:p>
    <w:sectPr w:rsidR="00120F91" w:rsidRPr="00260DC4" w:rsidSect="009D2E8F">
      <w:headerReference w:type="default" r:id="rId13"/>
      <w:footerReference w:type="default" r:id="rId14"/>
      <w:pgSz w:w="11899" w:h="16838"/>
      <w:pgMar w:top="1797" w:right="1440" w:bottom="1797"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FDinDisplayPro-Light">
    <w:altName w:val="Arial Unicode MS"/>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17089">
      <o:colormru v:ext="edit" colors="#1074cb"/>
      <o:colormenu v:ext="edit" strokecolor="#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F2"/>
    <w:rsid w:val="00011E9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731D1"/>
    <w:rsid w:val="00177679"/>
    <w:rsid w:val="00194AF0"/>
    <w:rsid w:val="00197F97"/>
    <w:rsid w:val="001B07BF"/>
    <w:rsid w:val="001B7BA7"/>
    <w:rsid w:val="001C1C2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60DC4"/>
    <w:rsid w:val="002767CB"/>
    <w:rsid w:val="00283A39"/>
    <w:rsid w:val="002A4668"/>
    <w:rsid w:val="002A6119"/>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23F65"/>
    <w:rsid w:val="0062635D"/>
    <w:rsid w:val="00626BE0"/>
    <w:rsid w:val="00651287"/>
    <w:rsid w:val="00663E04"/>
    <w:rsid w:val="00670D4F"/>
    <w:rsid w:val="00680092"/>
    <w:rsid w:val="006867E8"/>
    <w:rsid w:val="006A3979"/>
    <w:rsid w:val="006B390A"/>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F2CCE"/>
    <w:rsid w:val="009F2FBD"/>
    <w:rsid w:val="009F5470"/>
    <w:rsid w:val="00A00B3A"/>
    <w:rsid w:val="00A03B0B"/>
    <w:rsid w:val="00A07714"/>
    <w:rsid w:val="00A12253"/>
    <w:rsid w:val="00A1288D"/>
    <w:rsid w:val="00A16F3F"/>
    <w:rsid w:val="00A23E6A"/>
    <w:rsid w:val="00A32DDE"/>
    <w:rsid w:val="00A33816"/>
    <w:rsid w:val="00A40FC4"/>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07DCD"/>
    <w:rsid w:val="00B15943"/>
    <w:rsid w:val="00B325A1"/>
    <w:rsid w:val="00B51373"/>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6EFA"/>
    <w:rsid w:val="00C302A0"/>
    <w:rsid w:val="00C31FAA"/>
    <w:rsid w:val="00C338BB"/>
    <w:rsid w:val="00C33E09"/>
    <w:rsid w:val="00C34440"/>
    <w:rsid w:val="00C36549"/>
    <w:rsid w:val="00C440C1"/>
    <w:rsid w:val="00C52555"/>
    <w:rsid w:val="00C73114"/>
    <w:rsid w:val="00C7546E"/>
    <w:rsid w:val="00C8547C"/>
    <w:rsid w:val="00C85EA3"/>
    <w:rsid w:val="00C87733"/>
    <w:rsid w:val="00C95456"/>
    <w:rsid w:val="00C966D1"/>
    <w:rsid w:val="00C97C62"/>
    <w:rsid w:val="00CA6891"/>
    <w:rsid w:val="00CE66BF"/>
    <w:rsid w:val="00D02059"/>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colormru v:ext="edit" colors="#1074cb"/>
      <o:colormenu v:ext="edit" strokecolor="#1074cb"/>
    </o:shapedefaults>
    <o:shapelayout v:ext="edit">
      <o:idmap v:ext="edit" data="1"/>
    </o:shapelayout>
  </w:shapeDefaults>
  <w:decimalSymbol w:val="."/>
  <w:listSeparator w:val=","/>
  <w14:docId w14:val="3100A531"/>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canlan@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prnewswire.com/wf/click?upn=J6qBPRVgziwoCR2OIJDNff0pybOAhCa8mrGmT9xRLiBRztGaP1ZAaQlp6Kczcb4T_cwoBLrI9VivVVYhbIeLtGEKvezXd14DzyxDVWoYv6giB0Dl197y7EwPUNeXTIbXdbK0rrcYqD3u6lEHAgC8FQzbJc7IBnGlF67pKqDVakCSxsQOy92KOXR6cSPbMcd5yHNY17gAVn2AiD5hLz95EcxoW2-2FTu-2BB8M461I7i1bEZP6NBUgGPGCOpd1o1zdZqs5HtQE1oQfBX2MnL-2F-2BPO3i-2Byw-2BvK-2F-2Fe5tGilbFxoawiF0-2B79LuleYuhdCtc6eXflFJy42fHOimk0cknGOn2F6sXVt2IDf7DI8ftnQmS-2Bl-2FbpGLFvPM62-2BNrd1ikAb9PCdGsINgT-2Bay-2FsDesMca5hoc4Q-3D-3D"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ricker@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webSettings" Target="webSettings.xml"/><Relationship Id="rId9" Type="http://schemas.openxmlformats.org/officeDocument/2006/relationships/hyperlink" Target="mailto:pmauerhoff@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4132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Lucy Bielby</cp:lastModifiedBy>
  <cp:revision>2</cp:revision>
  <cp:lastPrinted>2012-09-26T15:11:00Z</cp:lastPrinted>
  <dcterms:created xsi:type="dcterms:W3CDTF">2017-05-04T11:06:00Z</dcterms:created>
  <dcterms:modified xsi:type="dcterms:W3CDTF">2017-05-04T11:06:00Z</dcterms:modified>
</cp:coreProperties>
</file>