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Pr="007269B6" w:rsidRDefault="009E46FE" w:rsidP="007269B6">
      <w:pPr>
        <w:pStyle w:val="Heading1"/>
        <w:rPr>
          <w:rFonts w:ascii="Arial" w:hAnsi="Arial" w:cs="Arial"/>
          <w:b w:val="0"/>
          <w:color w:val="1074CB"/>
          <w:sz w:val="32"/>
          <w:szCs w:val="32"/>
        </w:rPr>
      </w:pPr>
      <w:r>
        <w:rPr>
          <w:rFonts w:ascii="Arial" w:hAnsi="Arial" w:cs="Arial"/>
          <w:b w:val="0"/>
          <w:color w:val="1074CB"/>
          <w:sz w:val="32"/>
          <w:szCs w:val="32"/>
        </w:rPr>
        <w:t>28 August</w:t>
      </w:r>
      <w:r w:rsidR="007269B6" w:rsidRPr="007269B6">
        <w:rPr>
          <w:rFonts w:ascii="Arial" w:hAnsi="Arial" w:cs="Arial"/>
          <w:b w:val="0"/>
          <w:color w:val="1074CB"/>
          <w:sz w:val="32"/>
          <w:szCs w:val="32"/>
        </w:rPr>
        <w:t xml:space="preserve"> 2012</w:t>
      </w:r>
    </w:p>
    <w:p w:rsidR="007269B6" w:rsidRPr="007269B6" w:rsidRDefault="007269B6" w:rsidP="007269B6">
      <w:pPr>
        <w:pStyle w:val="Heading1"/>
        <w:rPr>
          <w:rFonts w:ascii="Arial" w:hAnsi="Arial" w:cs="Arial"/>
          <w:color w:val="1074CB"/>
        </w:rPr>
      </w:pPr>
      <w:r>
        <w:rPr>
          <w:rFonts w:ascii="Arial" w:hAnsi="Arial" w:cs="Arial"/>
          <w:b w:val="0"/>
          <w:color w:val="1074CB"/>
        </w:rPr>
        <w:t xml:space="preserve">NEWS RELEASE NUMBER: </w:t>
      </w:r>
      <w:r w:rsidR="00BE01E0">
        <w:rPr>
          <w:rFonts w:ascii="Arial" w:hAnsi="Arial" w:cs="Arial"/>
          <w:b w:val="0"/>
          <w:color w:val="1074CB"/>
        </w:rPr>
        <w:t>49</w:t>
      </w:r>
      <w:r w:rsidR="0049238B">
        <w:rPr>
          <w:rFonts w:ascii="Arial" w:hAnsi="Arial" w:cs="Arial"/>
          <w:b w:val="0"/>
          <w:color w:val="1074CB"/>
        </w:rPr>
        <w:t>2</w:t>
      </w:r>
      <w:r w:rsidR="009E46FE">
        <w:rPr>
          <w:rFonts w:ascii="Arial" w:hAnsi="Arial" w:cs="Arial"/>
          <w:b w:val="0"/>
          <w:color w:val="1074CB"/>
        </w:rPr>
        <w:t>4</w:t>
      </w:r>
      <w:r w:rsidRPr="007269B6">
        <w:rPr>
          <w:rFonts w:ascii="Arial" w:hAnsi="Arial" w:cs="Arial"/>
          <w:b w:val="0"/>
          <w:color w:val="1074CB"/>
        </w:rPr>
        <w:tab/>
        <w:t xml:space="preserve">                           </w:t>
      </w:r>
      <w:r>
        <w:rPr>
          <w:rFonts w:ascii="Arial" w:hAnsi="Arial" w:cs="Arial"/>
          <w:b w:val="0"/>
          <w:color w:val="1074CB"/>
        </w:rPr>
        <w:t xml:space="preserve">                  </w:t>
      </w:r>
      <w:r w:rsidRPr="007269B6">
        <w:rPr>
          <w:rFonts w:ascii="Arial" w:hAnsi="Arial" w:cs="Arial"/>
          <w:b w:val="0"/>
          <w:color w:val="1074CB"/>
        </w:rPr>
        <w:t>FOR RELEASE: IMMEDIATE</w:t>
      </w:r>
    </w:p>
    <w:p w:rsidR="005F33F2" w:rsidRPr="007269B6" w:rsidRDefault="00DE745C" w:rsidP="007269B6">
      <w:pPr>
        <w:pStyle w:val="Heading1"/>
        <w:ind w:left="0" w:firstLine="0"/>
        <w:rPr>
          <w:rFonts w:ascii="PFDinDisplayPro-Bold" w:hAnsi="PFDinDisplayPro-Bold"/>
          <w:b w:val="0"/>
          <w:color w:val="1074CB"/>
        </w:rPr>
      </w:pPr>
      <w:r w:rsidRPr="00DE745C">
        <w:rPr>
          <w:rFonts w:ascii="PFDinDisplayPro-Light" w:hAnsi="PFDinDisplayPro-Light"/>
          <w:b w:val="0"/>
          <w:noProof/>
        </w:rPr>
        <w:pict>
          <v:line id="_x0000_s1026" style="position:absolute;z-index:251657216;mso-position-horizontal-relative:text;mso-position-vertical-relative:text" from="-1.35pt,1.8pt" to="434.75pt,1.8pt" strokecolor="#1074cb"/>
        </w:pict>
      </w:r>
    </w:p>
    <w:p w:rsidR="00D46D8B" w:rsidRDefault="00A92788" w:rsidP="00581AD8">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Ju</w:t>
      </w:r>
      <w:r w:rsidR="009E46FE">
        <w:rPr>
          <w:rFonts w:ascii="Arial" w:eastAsia="Times New Roman" w:hAnsi="Arial" w:cs="Arial"/>
          <w:b/>
          <w:color w:val="1074CB"/>
          <w:sz w:val="28"/>
          <w:szCs w:val="28"/>
        </w:rPr>
        <w:t>ly</w:t>
      </w:r>
      <w:r w:rsidR="00581AD8">
        <w:rPr>
          <w:rFonts w:ascii="Arial" w:eastAsia="Times New Roman" w:hAnsi="Arial" w:cs="Arial"/>
          <w:b/>
          <w:color w:val="1074CB"/>
          <w:sz w:val="28"/>
          <w:szCs w:val="28"/>
        </w:rPr>
        <w:t xml:space="preserve"> </w:t>
      </w:r>
      <w:r w:rsidR="00D46D8B" w:rsidRPr="00D46D8B">
        <w:rPr>
          <w:rFonts w:ascii="Arial" w:eastAsia="Times New Roman" w:hAnsi="Arial" w:cs="Arial"/>
          <w:b/>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A92788">
        <w:rPr>
          <w:rFonts w:ascii="Arial" w:hAnsi="Arial" w:cs="Arial"/>
          <w:sz w:val="20"/>
        </w:rPr>
        <w:t>Ju</w:t>
      </w:r>
      <w:r w:rsidR="009E46FE">
        <w:rPr>
          <w:rFonts w:ascii="Arial" w:hAnsi="Arial" w:cs="Arial"/>
          <w:sz w:val="20"/>
        </w:rPr>
        <w:t>ly</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92788">
        <w:rPr>
          <w:rFonts w:ascii="Arial" w:hAnsi="Arial" w:cs="Arial"/>
          <w:sz w:val="20"/>
        </w:rPr>
        <w:t>Ju</w:t>
      </w:r>
      <w:r w:rsidR="009E46FE">
        <w:rPr>
          <w:rFonts w:ascii="Arial" w:hAnsi="Arial" w:cs="Arial"/>
          <w:sz w:val="20"/>
        </w:rPr>
        <w:t>ly</w:t>
      </w:r>
      <w:r w:rsidR="0049238B">
        <w:rPr>
          <w:rFonts w:ascii="Arial" w:hAnsi="Arial" w:cs="Arial"/>
          <w:sz w:val="20"/>
        </w:rPr>
        <w:t xml:space="preserve"> </w:t>
      </w:r>
      <w:r w:rsidR="00BE01E0">
        <w:rPr>
          <w:rFonts w:ascii="Arial" w:hAnsi="Arial" w:cs="Arial"/>
          <w:sz w:val="20"/>
        </w:rPr>
        <w:t>2012</w:t>
      </w:r>
      <w:r w:rsidRPr="00D46D8B">
        <w:rPr>
          <w:rFonts w:ascii="Arial" w:hAnsi="Arial" w:cs="Arial"/>
          <w:sz w:val="20"/>
        </w:rPr>
        <w:t xml:space="preserve"> that were defined</w:t>
      </w:r>
      <w:r w:rsidR="00A92788">
        <w:rPr>
          <w:rFonts w:ascii="Arial" w:hAnsi="Arial" w:cs="Arial"/>
          <w:sz w:val="20"/>
        </w:rPr>
        <w:t xml:space="preserve"> </w:t>
      </w:r>
      <w:r w:rsidRPr="00D46D8B">
        <w:rPr>
          <w:rFonts w:ascii="Arial" w:hAnsi="Arial" w:cs="Arial"/>
          <w:sz w:val="20"/>
        </w:rPr>
        <w:t xml:space="preserve">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9238B">
        <w:rPr>
          <w:rFonts w:ascii="Arial" w:hAnsi="Arial" w:cs="Arial"/>
          <w:sz w:val="20"/>
        </w:rPr>
        <w:t>2</w:t>
      </w:r>
      <w:r w:rsidR="009E46FE">
        <w:rPr>
          <w:rFonts w:ascii="Arial" w:hAnsi="Arial" w:cs="Arial"/>
          <w:sz w:val="20"/>
        </w:rPr>
        <w:t>8</w:t>
      </w:r>
      <w:r w:rsidR="00442E5A">
        <w:rPr>
          <w:rFonts w:ascii="Arial" w:hAnsi="Arial" w:cs="Arial"/>
          <w:sz w:val="20"/>
        </w:rPr>
        <w:t xml:space="preserve"> </w:t>
      </w:r>
      <w:r w:rsidR="009E46FE">
        <w:rPr>
          <w:rFonts w:ascii="Arial" w:hAnsi="Arial" w:cs="Arial"/>
          <w:sz w:val="20"/>
        </w:rPr>
        <w:t xml:space="preserve">August </w:t>
      </w:r>
      <w:r w:rsidR="00C85EA3">
        <w:rPr>
          <w:rFonts w:ascii="Arial" w:hAnsi="Arial" w:cs="Arial"/>
          <w:sz w:val="20"/>
        </w:rPr>
        <w:t>2012</w:t>
      </w:r>
    </w:p>
    <w:p w:rsidR="00973CF1" w:rsidRDefault="00973CF1" w:rsidP="00BA7796">
      <w:pPr>
        <w:pStyle w:val="Header"/>
        <w:ind w:left="360"/>
        <w:jc w:val="center"/>
        <w:rPr>
          <w:rFonts w:ascii="Arial" w:hAnsi="Arial" w:cs="Arial"/>
          <w:sz w:val="20"/>
        </w:rPr>
      </w:pPr>
    </w:p>
    <w:tbl>
      <w:tblPr>
        <w:tblW w:w="5816" w:type="dxa"/>
        <w:tblInd w:w="1717" w:type="dxa"/>
        <w:tblLook w:val="04A0"/>
      </w:tblPr>
      <w:tblGrid>
        <w:gridCol w:w="1935"/>
        <w:gridCol w:w="1265"/>
        <w:gridCol w:w="1120"/>
        <w:gridCol w:w="1496"/>
      </w:tblGrid>
      <w:tr w:rsidR="009E46FE" w:rsidRPr="009E46FE" w:rsidTr="009E46FE">
        <w:trPr>
          <w:trHeight w:val="735"/>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6FE" w:rsidRPr="009E46FE" w:rsidRDefault="009E46FE" w:rsidP="009E46FE">
            <w:pPr>
              <w:rPr>
                <w:rFonts w:ascii="Arial" w:eastAsia="Times New Roman" w:hAnsi="Arial" w:cs="Arial"/>
                <w:b/>
                <w:bCs/>
                <w:sz w:val="20"/>
                <w:lang w:val="en-GB"/>
              </w:rPr>
            </w:pPr>
            <w:r w:rsidRPr="009E46FE">
              <w:rPr>
                <w:rFonts w:ascii="Arial" w:eastAsia="Times New Roman" w:hAnsi="Arial" w:cs="Arial"/>
                <w:b/>
                <w:bCs/>
                <w:sz w:val="20"/>
                <w:lang w:val="en-GB"/>
              </w:rPr>
              <w:t>Make</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9E46FE" w:rsidRPr="009E46FE" w:rsidRDefault="009E46FE" w:rsidP="009E46FE">
            <w:pPr>
              <w:jc w:val="center"/>
              <w:rPr>
                <w:rFonts w:ascii="Arial" w:eastAsia="Times New Roman" w:hAnsi="Arial" w:cs="Arial"/>
                <w:b/>
                <w:bCs/>
                <w:sz w:val="20"/>
                <w:lang w:val="en-GB"/>
              </w:rPr>
            </w:pPr>
            <w:r w:rsidRPr="009E46FE">
              <w:rPr>
                <w:rFonts w:ascii="Arial" w:eastAsia="Times New Roman" w:hAnsi="Arial" w:cs="Arial"/>
                <w:b/>
                <w:bCs/>
                <w:sz w:val="20"/>
                <w:lang w:val="en-GB"/>
              </w:rPr>
              <w:t xml:space="preserve"> % Total 2011 Market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9E46FE" w:rsidRPr="009E46FE" w:rsidRDefault="009E46FE" w:rsidP="009E46FE">
            <w:pPr>
              <w:jc w:val="center"/>
              <w:rPr>
                <w:rFonts w:ascii="Arial" w:eastAsia="Times New Roman" w:hAnsi="Arial" w:cs="Arial"/>
                <w:b/>
                <w:bCs/>
                <w:sz w:val="20"/>
                <w:lang w:val="en-GB"/>
              </w:rPr>
            </w:pPr>
            <w:r w:rsidRPr="009E46FE">
              <w:rPr>
                <w:rFonts w:ascii="Arial" w:eastAsia="Times New Roman" w:hAnsi="Arial" w:cs="Arial"/>
                <w:b/>
                <w:bCs/>
                <w:sz w:val="20"/>
                <w:lang w:val="en-GB"/>
              </w:rPr>
              <w:t xml:space="preserve"> Volume Disposed </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9E46FE" w:rsidRPr="009E46FE" w:rsidRDefault="009E46FE" w:rsidP="009E46FE">
            <w:pPr>
              <w:jc w:val="center"/>
              <w:rPr>
                <w:rFonts w:ascii="Arial" w:eastAsia="Times New Roman" w:hAnsi="Arial" w:cs="Arial"/>
                <w:b/>
                <w:bCs/>
                <w:sz w:val="20"/>
                <w:lang w:val="en-GB"/>
              </w:rPr>
            </w:pPr>
            <w:r w:rsidRPr="009E46FE">
              <w:rPr>
                <w:rFonts w:ascii="Arial" w:eastAsia="Times New Roman" w:hAnsi="Arial" w:cs="Arial"/>
                <w:b/>
                <w:bCs/>
                <w:sz w:val="20"/>
                <w:lang w:val="en-GB"/>
              </w:rPr>
              <w:t xml:space="preserve"> Gross Revenue </w:t>
            </w:r>
          </w:p>
        </w:tc>
      </w:tr>
      <w:tr w:rsidR="009E46FE" w:rsidRPr="009E46FE" w:rsidTr="009E46FE">
        <w:trPr>
          <w:trHeight w:val="255"/>
        </w:trPr>
        <w:tc>
          <w:tcPr>
            <w:tcW w:w="1935" w:type="dxa"/>
            <w:tcBorders>
              <w:top w:val="nil"/>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AUDI</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5.86%</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BMW</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single" w:sz="4" w:space="0" w:color="auto"/>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CITROEN</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nil"/>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FIAT</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2.14%</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FORD</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13.70%</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84</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£1,320,010.00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HONDA</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2.61%</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HYUNDAI</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3.24%</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single" w:sz="4" w:space="0" w:color="auto"/>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KIA</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2.76%</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nil"/>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LAND ROVER</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1.94%</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MAZDA</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1.61%</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single" w:sz="4" w:space="0" w:color="auto"/>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MERCEDES</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4.22%</w:t>
            </w:r>
          </w:p>
        </w:tc>
        <w:tc>
          <w:tcPr>
            <w:tcW w:w="1120" w:type="dxa"/>
            <w:tcBorders>
              <w:top w:val="nil"/>
              <w:left w:val="nil"/>
              <w:bottom w:val="single" w:sz="4" w:space="0" w:color="auto"/>
              <w:right w:val="single" w:sz="4" w:space="0" w:color="auto"/>
            </w:tcBorders>
            <w:shd w:val="clear" w:color="auto" w:fill="auto"/>
            <w:noWrap/>
            <w:vAlign w:val="center"/>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55</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£1,412,798.00</w:t>
            </w:r>
          </w:p>
        </w:tc>
      </w:tr>
      <w:tr w:rsidR="009E46FE" w:rsidRPr="009E46FE" w:rsidTr="009E46FE">
        <w:trPr>
          <w:trHeight w:val="255"/>
        </w:trPr>
        <w:tc>
          <w:tcPr>
            <w:tcW w:w="1935" w:type="dxa"/>
            <w:tcBorders>
              <w:top w:val="nil"/>
              <w:left w:val="single" w:sz="4" w:space="0" w:color="auto"/>
              <w:bottom w:val="single" w:sz="4" w:space="0" w:color="auto"/>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MINI</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2.58%</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nil"/>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NISSAN</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4.96%</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PEUGEOT</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4.89%</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3</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£34,054.17</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RENAULT</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3.53%</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SEAT</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1.86%</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SKODA</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2.32%</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SUZUKI</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TOYOTA</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3.79%</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£15,665.20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VAUXHALL</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12.09%</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11</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£109,097.90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VOLKSWAGEN</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9.24%</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55"/>
        </w:trPr>
        <w:tc>
          <w:tcPr>
            <w:tcW w:w="1935" w:type="dxa"/>
            <w:tcBorders>
              <w:top w:val="single" w:sz="4" w:space="0" w:color="auto"/>
              <w:left w:val="single" w:sz="4" w:space="0" w:color="auto"/>
              <w:bottom w:val="nil"/>
              <w:right w:val="single" w:sz="4" w:space="0" w:color="auto"/>
            </w:tcBorders>
            <w:shd w:val="clear" w:color="auto" w:fill="auto"/>
            <w:noWrap/>
            <w:hideMark/>
          </w:tcPr>
          <w:p w:rsidR="009E46FE" w:rsidRPr="009E46FE" w:rsidRDefault="009E46FE" w:rsidP="009E46FE">
            <w:pPr>
              <w:rPr>
                <w:rFonts w:ascii="Arial" w:eastAsia="Times New Roman" w:hAnsi="Arial" w:cs="Arial"/>
                <w:sz w:val="20"/>
                <w:lang w:val="en-GB"/>
              </w:rPr>
            </w:pPr>
            <w:r w:rsidRPr="009E46FE">
              <w:rPr>
                <w:rFonts w:ascii="Arial" w:eastAsia="Times New Roman" w:hAnsi="Arial" w:cs="Arial"/>
                <w:sz w:val="20"/>
                <w:lang w:val="en-GB"/>
              </w:rPr>
              <w:t>VOLVO</w:t>
            </w:r>
          </w:p>
        </w:tc>
        <w:tc>
          <w:tcPr>
            <w:tcW w:w="1265"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1.68%</w:t>
            </w:r>
          </w:p>
        </w:tc>
        <w:tc>
          <w:tcPr>
            <w:tcW w:w="1120"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sz w:val="20"/>
                <w:lang w:val="en-GB"/>
              </w:rPr>
            </w:pPr>
            <w:r w:rsidRPr="009E46FE">
              <w:rPr>
                <w:rFonts w:ascii="Arial" w:eastAsia="Times New Roman" w:hAnsi="Arial" w:cs="Arial"/>
                <w:sz w:val="20"/>
                <w:lang w:val="en-GB"/>
              </w:rPr>
              <w:t>£0.00</w:t>
            </w:r>
          </w:p>
        </w:tc>
      </w:tr>
      <w:tr w:rsidR="009E46FE" w:rsidRPr="009E46FE" w:rsidTr="009E46FE">
        <w:trPr>
          <w:trHeight w:val="270"/>
        </w:trPr>
        <w:tc>
          <w:tcPr>
            <w:tcW w:w="193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b/>
                <w:bCs/>
                <w:sz w:val="20"/>
                <w:lang w:val="en-GB"/>
              </w:rPr>
            </w:pPr>
            <w:r w:rsidRPr="009E46FE">
              <w:rPr>
                <w:rFonts w:ascii="Arial" w:eastAsia="Times New Roman" w:hAnsi="Arial" w:cs="Arial"/>
                <w:b/>
                <w:bCs/>
                <w:sz w:val="20"/>
                <w:lang w:val="en-GB"/>
              </w:rPr>
              <w:t>TOTAL</w:t>
            </w:r>
          </w:p>
        </w:tc>
        <w:tc>
          <w:tcPr>
            <w:tcW w:w="1265" w:type="dxa"/>
            <w:tcBorders>
              <w:top w:val="nil"/>
              <w:left w:val="nil"/>
              <w:bottom w:val="single" w:sz="8" w:space="0" w:color="auto"/>
              <w:right w:val="single" w:sz="4" w:space="0" w:color="auto"/>
            </w:tcBorders>
            <w:shd w:val="clear" w:color="auto" w:fill="auto"/>
            <w:noWrap/>
            <w:vAlign w:val="bottom"/>
            <w:hideMark/>
          </w:tcPr>
          <w:p w:rsidR="009E46FE" w:rsidRPr="009E46FE" w:rsidRDefault="009E46FE" w:rsidP="005D6BB6">
            <w:pPr>
              <w:jc w:val="right"/>
              <w:rPr>
                <w:rFonts w:ascii="Arial" w:eastAsia="Times New Roman" w:hAnsi="Arial" w:cs="Arial"/>
                <w:b/>
                <w:bCs/>
                <w:sz w:val="20"/>
                <w:lang w:val="en-GB"/>
              </w:rPr>
            </w:pPr>
            <w:r w:rsidRPr="009E46FE">
              <w:rPr>
                <w:rFonts w:ascii="Arial" w:eastAsia="Times New Roman" w:hAnsi="Arial" w:cs="Arial"/>
                <w:b/>
                <w:bCs/>
                <w:sz w:val="20"/>
                <w:lang w:val="en-GB"/>
              </w:rPr>
              <w:t xml:space="preserve">               </w:t>
            </w:r>
            <w:r w:rsidR="0088135B">
              <w:rPr>
                <w:rFonts w:ascii="Arial" w:eastAsia="Times New Roman" w:hAnsi="Arial" w:cs="Arial"/>
                <w:b/>
                <w:bCs/>
                <w:sz w:val="20"/>
                <w:lang w:val="en-GB"/>
              </w:rPr>
              <w:t>95.61</w:t>
            </w:r>
            <w:r w:rsidR="005D6BB6">
              <w:rPr>
                <w:rFonts w:ascii="Arial" w:eastAsia="Times New Roman" w:hAnsi="Arial" w:cs="Arial"/>
                <w:b/>
                <w:bCs/>
                <w:sz w:val="20"/>
                <w:lang w:val="en-GB"/>
              </w:rPr>
              <w:t>%</w:t>
            </w:r>
            <w:r w:rsidRPr="009E46FE">
              <w:rPr>
                <w:rFonts w:ascii="Arial" w:eastAsia="Times New Roman" w:hAnsi="Arial" w:cs="Arial"/>
                <w:b/>
                <w:bCs/>
                <w:sz w:val="20"/>
                <w:lang w:val="en-GB"/>
              </w:rPr>
              <w:t xml:space="preserve"> </w:t>
            </w:r>
          </w:p>
        </w:tc>
        <w:tc>
          <w:tcPr>
            <w:tcW w:w="1120" w:type="dxa"/>
            <w:tcBorders>
              <w:top w:val="nil"/>
              <w:left w:val="nil"/>
              <w:bottom w:val="single" w:sz="8" w:space="0" w:color="auto"/>
              <w:right w:val="single" w:sz="4" w:space="0" w:color="auto"/>
            </w:tcBorders>
            <w:shd w:val="clear" w:color="auto" w:fill="auto"/>
            <w:noWrap/>
            <w:vAlign w:val="bottom"/>
            <w:hideMark/>
          </w:tcPr>
          <w:p w:rsidR="009E46FE" w:rsidRPr="009E46FE" w:rsidRDefault="0088135B" w:rsidP="009E46FE">
            <w:pPr>
              <w:jc w:val="right"/>
              <w:rPr>
                <w:rFonts w:ascii="Arial" w:eastAsia="Times New Roman" w:hAnsi="Arial" w:cs="Arial"/>
                <w:b/>
                <w:bCs/>
                <w:sz w:val="20"/>
                <w:lang w:val="en-GB"/>
              </w:rPr>
            </w:pPr>
            <w:r>
              <w:rPr>
                <w:rFonts w:ascii="Arial" w:eastAsia="Times New Roman" w:hAnsi="Arial" w:cs="Arial"/>
                <w:b/>
                <w:bCs/>
                <w:sz w:val="20"/>
                <w:lang w:val="en-GB"/>
              </w:rPr>
              <w:t xml:space="preserve">                1</w:t>
            </w:r>
            <w:r w:rsidR="009E46FE" w:rsidRPr="009E46FE">
              <w:rPr>
                <w:rFonts w:ascii="Arial" w:eastAsia="Times New Roman" w:hAnsi="Arial" w:cs="Arial"/>
                <w:b/>
                <w:bCs/>
                <w:sz w:val="20"/>
                <w:lang w:val="en-GB"/>
              </w:rPr>
              <w:t xml:space="preserve">54 </w:t>
            </w:r>
          </w:p>
        </w:tc>
        <w:tc>
          <w:tcPr>
            <w:tcW w:w="1496" w:type="dxa"/>
            <w:tcBorders>
              <w:top w:val="nil"/>
              <w:left w:val="nil"/>
              <w:bottom w:val="single" w:sz="8" w:space="0" w:color="auto"/>
              <w:right w:val="single" w:sz="4" w:space="0" w:color="auto"/>
            </w:tcBorders>
            <w:shd w:val="clear" w:color="auto" w:fill="auto"/>
            <w:noWrap/>
            <w:vAlign w:val="bottom"/>
            <w:hideMark/>
          </w:tcPr>
          <w:p w:rsidR="009E46FE" w:rsidRPr="009E46FE" w:rsidRDefault="009E46FE" w:rsidP="009E46FE">
            <w:pPr>
              <w:jc w:val="right"/>
              <w:rPr>
                <w:rFonts w:ascii="Arial" w:eastAsia="Times New Roman" w:hAnsi="Arial" w:cs="Arial"/>
                <w:b/>
                <w:bCs/>
                <w:sz w:val="20"/>
                <w:lang w:val="en-GB"/>
              </w:rPr>
            </w:pPr>
            <w:r w:rsidRPr="009E46FE">
              <w:rPr>
                <w:rFonts w:ascii="Arial" w:eastAsia="Times New Roman" w:hAnsi="Arial" w:cs="Arial"/>
                <w:b/>
                <w:bCs/>
                <w:sz w:val="20"/>
                <w:lang w:val="en-GB"/>
              </w:rPr>
              <w:t>£2,891,625.27</w:t>
            </w:r>
          </w:p>
        </w:tc>
      </w:tr>
    </w:tbl>
    <w:p w:rsidR="00A92788" w:rsidRDefault="00A92788" w:rsidP="009E46FE">
      <w:pPr>
        <w:pStyle w:val="Header"/>
        <w:ind w:left="360"/>
        <w:rPr>
          <w:rFonts w:ascii="Arial" w:hAnsi="Arial" w:cs="Arial"/>
          <w:sz w:val="20"/>
        </w:rPr>
      </w:pPr>
    </w:p>
    <w:p w:rsidR="00A92788" w:rsidRDefault="00A92788" w:rsidP="00BA7796">
      <w:pPr>
        <w:pStyle w:val="Header"/>
        <w:ind w:left="360"/>
        <w:jc w:val="center"/>
        <w:rPr>
          <w:rFonts w:ascii="Arial" w:hAnsi="Arial" w:cs="Arial"/>
          <w:sz w:val="20"/>
        </w:rPr>
      </w:pPr>
    </w:p>
    <w:p w:rsidR="009905A4" w:rsidRDefault="009905A4">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DE745C">
      <w:pPr>
        <w:widowControl w:val="0"/>
        <w:autoSpaceDE w:val="0"/>
        <w:autoSpaceDN w:val="0"/>
        <w:adjustRightInd w:val="0"/>
        <w:rPr>
          <w:rFonts w:ascii="PFDinDisplayPro-Light" w:eastAsia="Times New Roman" w:hAnsi="PFDinDisplayPro-Light"/>
          <w:sz w:val="22"/>
        </w:rPr>
      </w:pPr>
      <w:r w:rsidRPr="00DE745C">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E64F09" w:rsidRDefault="005F33F2">
      <w:pPr>
        <w:pStyle w:val="BodyText3"/>
        <w:rPr>
          <w:rFonts w:ascii="Arial" w:hAnsi="Arial" w:cs="Arial"/>
          <w:color w:val="1074CB"/>
          <w:sz w:val="16"/>
          <w:szCs w:val="16"/>
        </w:rPr>
      </w:pPr>
      <w:r w:rsidRPr="00E64F09">
        <w:rPr>
          <w:rFonts w:ascii="Arial" w:hAnsi="Arial" w:cs="Arial"/>
          <w:b/>
          <w:color w:val="1074CB"/>
          <w:sz w:val="16"/>
          <w:szCs w:val="16"/>
        </w:rPr>
        <w:t>Notes</w:t>
      </w:r>
      <w:r w:rsidRPr="00E64F09">
        <w:rPr>
          <w:rFonts w:ascii="Arial" w:hAnsi="Arial" w:cs="Arial"/>
          <w:color w:val="1074CB"/>
          <w:sz w:val="16"/>
          <w:szCs w:val="16"/>
        </w:rPr>
        <w:t>:</w:t>
      </w:r>
    </w:p>
    <w:p w:rsidR="00844B1F" w:rsidRPr="00E64F09" w:rsidRDefault="00844B1F" w:rsidP="00844B1F">
      <w:pPr>
        <w:rPr>
          <w:rFonts w:ascii="Arial" w:hAnsi="Arial" w:cs="Arial"/>
          <w:b/>
          <w:bCs/>
          <w:color w:val="1074CB"/>
          <w:sz w:val="16"/>
          <w:szCs w:val="16"/>
        </w:rPr>
      </w:pPr>
    </w:p>
    <w:p w:rsidR="009905A4" w:rsidRPr="008675AE" w:rsidRDefault="009905A4" w:rsidP="009905A4">
      <w:pPr>
        <w:rPr>
          <w:rFonts w:ascii="Arial" w:hAnsi="Arial" w:cs="Arial"/>
          <w:b/>
          <w:bCs/>
          <w:color w:val="1074CB"/>
          <w:sz w:val="14"/>
          <w:szCs w:val="16"/>
        </w:rPr>
      </w:pPr>
      <w:r>
        <w:rPr>
          <w:rFonts w:ascii="Arial" w:hAnsi="Arial" w:cs="Arial"/>
          <w:b/>
          <w:bCs/>
          <w:color w:val="1074CB"/>
          <w:sz w:val="16"/>
          <w:szCs w:val="16"/>
        </w:rPr>
        <w:t>About SMMT: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905A4" w:rsidRPr="008675AE" w:rsidRDefault="009905A4" w:rsidP="009905A4">
      <w:pPr>
        <w:rPr>
          <w:rFonts w:ascii="Arial" w:hAnsi="Arial" w:cs="Arial"/>
          <w:color w:val="1074CB"/>
          <w:sz w:val="16"/>
          <w:szCs w:val="16"/>
        </w:rPr>
      </w:pP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The automotive industry is a vital part of the UK economy accounting for £55 billion turnover and £12 billion value added</w:t>
      </w:r>
      <w:r>
        <w:rPr>
          <w:rFonts w:ascii="Arial" w:hAnsi="Arial" w:cs="Arial"/>
          <w:color w:val="1074CB"/>
          <w:sz w:val="16"/>
          <w:szCs w:val="16"/>
        </w:rPr>
        <w:t>. With more than</w:t>
      </w:r>
      <w:r w:rsidRPr="008675AE">
        <w:rPr>
          <w:rFonts w:ascii="Arial" w:hAnsi="Arial" w:cs="Arial"/>
          <w:color w:val="1074CB"/>
          <w:sz w:val="16"/>
          <w:szCs w:val="16"/>
        </w:rPr>
        <w:t xml:space="preserve"> 700,000 jobs dependent on the industry, it accounts for 10% of total UK exports and invests £1.3 billion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sidRPr="008675AE">
        <w:rPr>
          <w:rFonts w:ascii="Arial" w:hAnsi="Arial" w:cs="Arial"/>
          <w:b/>
          <w:color w:val="1074CB"/>
          <w:sz w:val="16"/>
          <w:szCs w:val="16"/>
        </w:rPr>
        <w:t>%</w:t>
      </w:r>
      <w:r w:rsidRPr="008675AE">
        <w:rPr>
          <w:rFonts w:ascii="Arial" w:hAnsi="Arial" w:cs="Arial"/>
          <w:color w:val="1074CB"/>
          <w:sz w:val="16"/>
          <w:szCs w:val="16"/>
        </w:rPr>
        <w:t xml:space="preserve"> less waste enters landfill sites. Average new car tailpipe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emissions have also been slashed and are down 23% versus 10 years ago to 138g/km CO</w:t>
      </w:r>
      <w:r w:rsidRPr="008675AE">
        <w:rPr>
          <w:rFonts w:ascii="Arial" w:hAnsi="Arial" w:cs="Arial"/>
          <w:color w:val="1074CB"/>
          <w:sz w:val="16"/>
          <w:szCs w:val="16"/>
          <w:vertAlign w:val="subscript"/>
        </w:rPr>
        <w:t>2</w:t>
      </w:r>
      <w:r w:rsidRPr="008675AE">
        <w:rPr>
          <w:rFonts w:ascii="Arial" w:hAnsi="Arial" w:cs="Arial"/>
          <w:color w:val="1074CB"/>
          <w:sz w:val="16"/>
          <w:szCs w:val="16"/>
        </w:rPr>
        <w:t xml:space="preserve">. For more details, see SMMT’s Sustainability Report 2012 and Motor Industry Facts 2012 at </w:t>
      </w:r>
      <w:hyperlink r:id="rId7" w:history="1">
        <w:r w:rsidRPr="008675AE">
          <w:rPr>
            <w:rStyle w:val="Hyperlink"/>
            <w:rFonts w:ascii="Arial" w:hAnsi="Arial" w:cs="Arial"/>
            <w:sz w:val="16"/>
            <w:szCs w:val="16"/>
          </w:rPr>
          <w:t>www.smmt.co.uk/publications</w:t>
        </w:r>
      </w:hyperlink>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9905A4" w:rsidRPr="00061996" w:rsidRDefault="00061996" w:rsidP="00061996">
      <w:pPr>
        <w:spacing w:line="360" w:lineRule="auto"/>
        <w:rPr>
          <w:rFonts w:ascii="Arial" w:hAnsi="Arial" w:cs="Arial"/>
          <w:color w:val="1074CB"/>
          <w:sz w:val="16"/>
          <w:szCs w:val="16"/>
        </w:rPr>
      </w:pPr>
      <w:r>
        <w:rPr>
          <w:rFonts w:ascii="Arial" w:hAnsi="Arial" w:cs="Arial"/>
          <w:color w:val="1074CB"/>
          <w:sz w:val="16"/>
          <w:szCs w:val="16"/>
          <w:lang w:val="nl-NL"/>
        </w:rPr>
        <w:t>Dan Montefusco</w:t>
      </w:r>
      <w:r>
        <w:rPr>
          <w:rFonts w:ascii="Arial" w:hAnsi="Arial" w:cs="Arial"/>
          <w:color w:val="1074CB"/>
          <w:sz w:val="16"/>
          <w:szCs w:val="16"/>
          <w:lang w:val="nl-NL"/>
        </w:rPr>
        <w:tab/>
      </w:r>
      <w:r>
        <w:rPr>
          <w:rFonts w:ascii="Arial" w:hAnsi="Arial" w:cs="Arial"/>
          <w:color w:val="1074CB"/>
          <w:sz w:val="16"/>
          <w:szCs w:val="16"/>
          <w:lang w:val="nl-NL"/>
        </w:rPr>
        <w:tab/>
        <w:t>020 7344 1610</w:t>
      </w:r>
      <w:r>
        <w:rPr>
          <w:rFonts w:ascii="Arial" w:hAnsi="Arial" w:cs="Arial"/>
          <w:color w:val="1074CB"/>
          <w:sz w:val="16"/>
          <w:szCs w:val="16"/>
          <w:lang w:val="nl-NL"/>
        </w:rPr>
        <w:tab/>
      </w:r>
      <w:hyperlink r:id="rId8" w:history="1">
        <w:r w:rsidRPr="002F1D69">
          <w:rPr>
            <w:rStyle w:val="Hyperlink"/>
            <w:rFonts w:ascii="Arial" w:hAnsi="Arial" w:cs="Arial"/>
            <w:sz w:val="16"/>
            <w:szCs w:val="16"/>
            <w:lang w:val="nl-NL"/>
          </w:rPr>
          <w:t>dmontefusco@smmt.co.uk</w:t>
        </w:r>
      </w:hyperlink>
      <w:r>
        <w:rPr>
          <w:rFonts w:ascii="Arial" w:hAnsi="Arial" w:cs="Arial"/>
          <w:color w:val="1074CB"/>
          <w:sz w:val="16"/>
          <w:szCs w:val="16"/>
          <w:lang w:val="nl-NL"/>
        </w:rPr>
        <w:br/>
      </w:r>
      <w:r w:rsidR="009905A4">
        <w:rPr>
          <w:rFonts w:ascii="Arial" w:hAnsi="Arial" w:cs="Arial"/>
          <w:color w:val="1074CB"/>
          <w:sz w:val="16"/>
          <w:szCs w:val="16"/>
          <w:lang w:val="nl-NL"/>
        </w:rPr>
        <w:t>Jonathan Visscher</w:t>
      </w:r>
      <w:r w:rsidR="009905A4">
        <w:rPr>
          <w:rFonts w:ascii="Arial" w:hAnsi="Arial" w:cs="Arial"/>
          <w:color w:val="1074CB"/>
          <w:sz w:val="16"/>
          <w:szCs w:val="16"/>
          <w:lang w:val="nl-NL"/>
        </w:rPr>
        <w:tab/>
      </w:r>
      <w:r w:rsidR="009905A4">
        <w:rPr>
          <w:rFonts w:ascii="Arial" w:hAnsi="Arial" w:cs="Arial"/>
          <w:color w:val="1074CB"/>
          <w:sz w:val="16"/>
          <w:szCs w:val="16"/>
          <w:lang w:val="nl-NL"/>
        </w:rPr>
        <w:tab/>
        <w:t>020 7344 9263</w:t>
      </w:r>
      <w:r w:rsidR="009905A4">
        <w:rPr>
          <w:rFonts w:ascii="Arial" w:hAnsi="Arial" w:cs="Arial"/>
          <w:color w:val="1074CB"/>
          <w:sz w:val="16"/>
          <w:szCs w:val="16"/>
          <w:lang w:val="nl-NL"/>
        </w:rPr>
        <w:tab/>
      </w:r>
      <w:hyperlink r:id="rId9" w:history="1">
        <w:r w:rsidR="009905A4" w:rsidRPr="00193592">
          <w:rPr>
            <w:rStyle w:val="Hyperlink"/>
            <w:rFonts w:ascii="Arial" w:hAnsi="Arial" w:cs="Arial"/>
            <w:sz w:val="16"/>
            <w:szCs w:val="16"/>
            <w:lang w:val="nl-NL"/>
          </w:rPr>
          <w:t>jvisscher@smmt.co.uk</w:t>
        </w:r>
      </w:hyperlink>
      <w:r w:rsidR="009905A4">
        <w:rPr>
          <w:rFonts w:ascii="Arial" w:hAnsi="Arial" w:cs="Arial"/>
          <w:color w:val="1074CB"/>
          <w:sz w:val="16"/>
          <w:szCs w:val="16"/>
          <w:lang w:val="nl-NL"/>
        </w:rPr>
        <w:t xml:space="preserve"> </w:t>
      </w:r>
    </w:p>
    <w:p w:rsidR="00487D67" w:rsidRPr="00487D67" w:rsidRDefault="00487D67" w:rsidP="00844B1F">
      <w:pPr>
        <w:rPr>
          <w:rFonts w:ascii="Arial" w:hAnsi="Arial" w:cs="Arial"/>
          <w:szCs w:val="18"/>
        </w:rPr>
      </w:pPr>
    </w:p>
    <w:sectPr w:rsidR="00487D67" w:rsidRPr="00487D67" w:rsidSect="001139BB">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88" w:rsidRDefault="00A92788">
      <w:r>
        <w:separator/>
      </w:r>
    </w:p>
  </w:endnote>
  <w:endnote w:type="continuationSeparator" w:id="0">
    <w:p w:rsidR="00A92788" w:rsidRDefault="00A92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Default="00A9278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88" w:rsidRDefault="00A92788">
      <w:r>
        <w:separator/>
      </w:r>
    </w:p>
  </w:footnote>
  <w:footnote w:type="continuationSeparator" w:id="0">
    <w:p w:rsidR="00A92788" w:rsidRDefault="00A92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88" w:rsidRPr="003F5418" w:rsidRDefault="00A92788" w:rsidP="003F5418">
    <w:pPr>
      <w:pStyle w:val="Header"/>
      <w:jc w:val="right"/>
      <w:rPr>
        <w:rFonts w:ascii="Arial" w:hAnsi="Arial" w:cs="Arial"/>
        <w:sz w:val="20"/>
      </w:rPr>
    </w:pPr>
  </w:p>
  <w:p w:rsidR="00A92788" w:rsidRDefault="00A92788" w:rsidP="003F5418">
    <w:pPr>
      <w:pStyle w:val="Header"/>
      <w:jc w:val="right"/>
    </w:pPr>
  </w:p>
  <w:p w:rsidR="00A92788" w:rsidRDefault="00A92788"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A92788" w:rsidRPr="003F5418" w:rsidRDefault="00A92788"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2705">
      <o:colormru v:ext="edit" colors="#1074cb"/>
      <o:colormenu v:ext="edit" strokecolor="#1074cb"/>
    </o:shapedefaults>
  </w:hdrShapeDefaults>
  <w:footnotePr>
    <w:footnote w:id="-1"/>
    <w:footnote w:id="0"/>
  </w:footnotePr>
  <w:endnotePr>
    <w:endnote w:id="-1"/>
    <w:endnote w:id="0"/>
  </w:endnotePr>
  <w:compat/>
  <w:rsids>
    <w:rsidRoot w:val="005F33F2"/>
    <w:rsid w:val="000142DE"/>
    <w:rsid w:val="00020314"/>
    <w:rsid w:val="000524D3"/>
    <w:rsid w:val="00061996"/>
    <w:rsid w:val="000C3EAE"/>
    <w:rsid w:val="00111673"/>
    <w:rsid w:val="00113108"/>
    <w:rsid w:val="001139BB"/>
    <w:rsid w:val="00131202"/>
    <w:rsid w:val="001B07BF"/>
    <w:rsid w:val="001B7BA7"/>
    <w:rsid w:val="001C7400"/>
    <w:rsid w:val="001D6FA4"/>
    <w:rsid w:val="001E1A12"/>
    <w:rsid w:val="001E7811"/>
    <w:rsid w:val="001F3669"/>
    <w:rsid w:val="002358E5"/>
    <w:rsid w:val="002426FE"/>
    <w:rsid w:val="00243448"/>
    <w:rsid w:val="00283A39"/>
    <w:rsid w:val="002A6119"/>
    <w:rsid w:val="002E62B1"/>
    <w:rsid w:val="003340F9"/>
    <w:rsid w:val="00336C77"/>
    <w:rsid w:val="00347579"/>
    <w:rsid w:val="00364E98"/>
    <w:rsid w:val="003858AF"/>
    <w:rsid w:val="003913D8"/>
    <w:rsid w:val="003D068F"/>
    <w:rsid w:val="003F2A55"/>
    <w:rsid w:val="003F532A"/>
    <w:rsid w:val="003F5418"/>
    <w:rsid w:val="00407C9D"/>
    <w:rsid w:val="004122CC"/>
    <w:rsid w:val="00442E5A"/>
    <w:rsid w:val="004504E9"/>
    <w:rsid w:val="00455B62"/>
    <w:rsid w:val="0048520C"/>
    <w:rsid w:val="00487D67"/>
    <w:rsid w:val="004913BC"/>
    <w:rsid w:val="0049238B"/>
    <w:rsid w:val="004F012E"/>
    <w:rsid w:val="005164A9"/>
    <w:rsid w:val="00542CD7"/>
    <w:rsid w:val="0054725E"/>
    <w:rsid w:val="005477CF"/>
    <w:rsid w:val="00556A95"/>
    <w:rsid w:val="00560962"/>
    <w:rsid w:val="00562BC8"/>
    <w:rsid w:val="0057099E"/>
    <w:rsid w:val="00581AD8"/>
    <w:rsid w:val="00583956"/>
    <w:rsid w:val="00584485"/>
    <w:rsid w:val="005A1D1C"/>
    <w:rsid w:val="005A1E0F"/>
    <w:rsid w:val="005C5B7A"/>
    <w:rsid w:val="005D6BB6"/>
    <w:rsid w:val="005F33F2"/>
    <w:rsid w:val="00623F65"/>
    <w:rsid w:val="00626BE0"/>
    <w:rsid w:val="00680092"/>
    <w:rsid w:val="006867E8"/>
    <w:rsid w:val="006B390A"/>
    <w:rsid w:val="006D65D8"/>
    <w:rsid w:val="006D6D42"/>
    <w:rsid w:val="007269B6"/>
    <w:rsid w:val="007547E9"/>
    <w:rsid w:val="00766B3F"/>
    <w:rsid w:val="00767C9E"/>
    <w:rsid w:val="00781871"/>
    <w:rsid w:val="00782344"/>
    <w:rsid w:val="007874FF"/>
    <w:rsid w:val="007A4F88"/>
    <w:rsid w:val="0080157C"/>
    <w:rsid w:val="00844B1F"/>
    <w:rsid w:val="00870427"/>
    <w:rsid w:val="0088135B"/>
    <w:rsid w:val="00887B8D"/>
    <w:rsid w:val="008F48C6"/>
    <w:rsid w:val="008F628E"/>
    <w:rsid w:val="00920772"/>
    <w:rsid w:val="009408BA"/>
    <w:rsid w:val="0095704E"/>
    <w:rsid w:val="0097120E"/>
    <w:rsid w:val="00973CF1"/>
    <w:rsid w:val="009905A4"/>
    <w:rsid w:val="009936BA"/>
    <w:rsid w:val="009C68EF"/>
    <w:rsid w:val="009E46FE"/>
    <w:rsid w:val="009F2FBD"/>
    <w:rsid w:val="00A03B0B"/>
    <w:rsid w:val="00A07714"/>
    <w:rsid w:val="00A32DDE"/>
    <w:rsid w:val="00A74652"/>
    <w:rsid w:val="00A76708"/>
    <w:rsid w:val="00A92788"/>
    <w:rsid w:val="00AB1AD8"/>
    <w:rsid w:val="00AC362E"/>
    <w:rsid w:val="00AE0CAF"/>
    <w:rsid w:val="00AE5CD1"/>
    <w:rsid w:val="00B66E14"/>
    <w:rsid w:val="00B82CD6"/>
    <w:rsid w:val="00B9276B"/>
    <w:rsid w:val="00BA5555"/>
    <w:rsid w:val="00BA7796"/>
    <w:rsid w:val="00BB0433"/>
    <w:rsid w:val="00BC7D36"/>
    <w:rsid w:val="00BD1E13"/>
    <w:rsid w:val="00BE01E0"/>
    <w:rsid w:val="00C02E79"/>
    <w:rsid w:val="00C07314"/>
    <w:rsid w:val="00C15E38"/>
    <w:rsid w:val="00C338BB"/>
    <w:rsid w:val="00C34440"/>
    <w:rsid w:val="00C73114"/>
    <w:rsid w:val="00C7546E"/>
    <w:rsid w:val="00C85EA3"/>
    <w:rsid w:val="00C95456"/>
    <w:rsid w:val="00D028B9"/>
    <w:rsid w:val="00D16C3F"/>
    <w:rsid w:val="00D4173E"/>
    <w:rsid w:val="00D46D8B"/>
    <w:rsid w:val="00D64AF0"/>
    <w:rsid w:val="00DC146E"/>
    <w:rsid w:val="00DD757E"/>
    <w:rsid w:val="00DD7928"/>
    <w:rsid w:val="00DE745C"/>
    <w:rsid w:val="00E22985"/>
    <w:rsid w:val="00E45916"/>
    <w:rsid w:val="00E54318"/>
    <w:rsid w:val="00E64F09"/>
    <w:rsid w:val="00E92574"/>
    <w:rsid w:val="00EB0109"/>
    <w:rsid w:val="00EB12C2"/>
    <w:rsid w:val="00EC3009"/>
    <w:rsid w:val="00ED0DB5"/>
    <w:rsid w:val="00F505DA"/>
    <w:rsid w:val="00F84062"/>
    <w:rsid w:val="00FA0BC7"/>
    <w:rsid w:val="00FA46F6"/>
    <w:rsid w:val="00FD6B37"/>
    <w:rsid w:val="00FE06E5"/>
    <w:rsid w:val="00FE41CB"/>
    <w:rsid w:val="00FF28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ontefusco@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viss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3724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monted</cp:lastModifiedBy>
  <cp:revision>7</cp:revision>
  <cp:lastPrinted>2012-08-28T13:02:00Z</cp:lastPrinted>
  <dcterms:created xsi:type="dcterms:W3CDTF">2012-08-28T12:59:00Z</dcterms:created>
  <dcterms:modified xsi:type="dcterms:W3CDTF">2012-08-28T14:53:00Z</dcterms:modified>
</cp:coreProperties>
</file>