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EA" w:rsidRPr="00A72CAD" w:rsidRDefault="008B46EA" w:rsidP="005E0768">
      <w:pPr>
        <w:pStyle w:val="Heading1"/>
        <w:ind w:right="142"/>
        <w:rPr>
          <w:rFonts w:ascii="Arial" w:eastAsiaTheme="minorEastAsia" w:hAnsi="Arial" w:cs="Arial"/>
          <w:bCs/>
          <w:color w:val="1074CB"/>
          <w:sz w:val="28"/>
          <w:szCs w:val="28"/>
        </w:rPr>
      </w:pPr>
      <w:r w:rsidRPr="00A72CAD">
        <w:rPr>
          <w:rFonts w:ascii="Arial" w:eastAsiaTheme="minorEastAsia" w:hAnsi="Arial" w:cs="Arial"/>
          <w:bCs/>
          <w:color w:val="1074CB"/>
          <w:sz w:val="44"/>
          <w:szCs w:val="44"/>
        </w:rPr>
        <w:t xml:space="preserve">UK </w:t>
      </w:r>
      <w:r w:rsidR="00BF5B71">
        <w:rPr>
          <w:rFonts w:ascii="Arial" w:eastAsiaTheme="minorEastAsia" w:hAnsi="Arial" w:cs="Arial"/>
          <w:bCs/>
          <w:color w:val="1074CB"/>
          <w:sz w:val="44"/>
          <w:szCs w:val="44"/>
        </w:rPr>
        <w:t>ENGINE</w:t>
      </w:r>
      <w:r w:rsidRPr="00A72CAD">
        <w:rPr>
          <w:rFonts w:ascii="Arial" w:eastAsiaTheme="minorEastAsia" w:hAnsi="Arial" w:cs="Arial"/>
          <w:bCs/>
          <w:color w:val="1074CB"/>
          <w:sz w:val="44"/>
          <w:szCs w:val="44"/>
        </w:rPr>
        <w:t xml:space="preserve"> MANUFACTURING </w:t>
      </w:r>
    </w:p>
    <w:p w:rsidR="008B46EA" w:rsidRPr="00A72CAD" w:rsidRDefault="003678BC" w:rsidP="005E0768">
      <w:pPr>
        <w:pStyle w:val="Heading1"/>
        <w:ind w:right="142"/>
        <w:rPr>
          <w:rFonts w:ascii="Arial" w:eastAsiaTheme="minorEastAsia" w:hAnsi="Arial" w:cs="Arial"/>
          <w:b w:val="0"/>
          <w:bCs/>
          <w:color w:val="FF0000"/>
        </w:rPr>
      </w:pPr>
      <w:r>
        <w:rPr>
          <w:rFonts w:ascii="Arial" w:eastAsiaTheme="minorEastAsia" w:hAnsi="Arial" w:cs="Arial"/>
          <w:b w:val="0"/>
          <w:bCs/>
          <w:color w:val="1074CB"/>
          <w:sz w:val="44"/>
          <w:szCs w:val="44"/>
        </w:rPr>
        <w:t>25 Febr</w:t>
      </w:r>
      <w:r w:rsidR="00DD5ED3">
        <w:rPr>
          <w:rFonts w:ascii="Arial" w:eastAsiaTheme="minorEastAsia" w:hAnsi="Arial" w:cs="Arial"/>
          <w:b w:val="0"/>
          <w:bCs/>
          <w:color w:val="1074CB"/>
          <w:sz w:val="44"/>
          <w:szCs w:val="44"/>
        </w:rPr>
        <w:t>uary</w:t>
      </w:r>
      <w:r w:rsidR="003B042F">
        <w:rPr>
          <w:rFonts w:ascii="Arial" w:eastAsiaTheme="minorEastAsia" w:hAnsi="Arial" w:cs="Arial"/>
          <w:b w:val="0"/>
          <w:bCs/>
          <w:color w:val="1074CB"/>
          <w:sz w:val="44"/>
          <w:szCs w:val="44"/>
        </w:rPr>
        <w:t xml:space="preserve"> </w:t>
      </w:r>
      <w:r w:rsidR="00BF5B71" w:rsidRPr="00BF5B71">
        <w:rPr>
          <w:rFonts w:ascii="Arial" w:eastAsiaTheme="minorEastAsia" w:hAnsi="Arial" w:cs="Arial"/>
          <w:b w:val="0"/>
          <w:bCs/>
          <w:color w:val="1074CB"/>
          <w:sz w:val="44"/>
          <w:szCs w:val="44"/>
        </w:rPr>
        <w:t>201</w:t>
      </w:r>
      <w:r w:rsidR="00DD5ED3">
        <w:rPr>
          <w:rFonts w:ascii="Arial" w:eastAsiaTheme="minorEastAsia" w:hAnsi="Arial" w:cs="Arial"/>
          <w:b w:val="0"/>
          <w:bCs/>
          <w:color w:val="1074CB"/>
          <w:sz w:val="44"/>
          <w:szCs w:val="44"/>
        </w:rPr>
        <w:t>6</w:t>
      </w:r>
      <w:r w:rsidR="00BF5B71">
        <w:rPr>
          <w:rFonts w:ascii="Arial" w:eastAsiaTheme="minorEastAsia" w:hAnsi="Arial" w:cs="Arial"/>
          <w:b w:val="0"/>
          <w:bCs/>
          <w:color w:val="1074CB"/>
          <w:sz w:val="28"/>
          <w:szCs w:val="28"/>
        </w:rPr>
        <w:t xml:space="preserve"> </w:t>
      </w:r>
      <w:r w:rsidR="00BF5B71" w:rsidRPr="00A72CAD">
        <w:rPr>
          <w:rFonts w:ascii="Arial" w:eastAsiaTheme="minorEastAsia" w:hAnsi="Arial" w:cs="Arial"/>
          <w:b w:val="0"/>
          <w:bCs/>
          <w:color w:val="1074CB"/>
          <w:sz w:val="28"/>
          <w:szCs w:val="28"/>
        </w:rPr>
        <w:t xml:space="preserve">(data for </w:t>
      </w:r>
      <w:r>
        <w:rPr>
          <w:rFonts w:ascii="Arial" w:eastAsiaTheme="minorEastAsia" w:hAnsi="Arial" w:cs="Arial"/>
          <w:b w:val="0"/>
          <w:bCs/>
          <w:color w:val="1074CB"/>
          <w:sz w:val="28"/>
          <w:szCs w:val="28"/>
        </w:rPr>
        <w:t>January 2016</w:t>
      </w:r>
      <w:r w:rsidR="00BF5B71" w:rsidRPr="00A72CAD">
        <w:rPr>
          <w:rFonts w:ascii="Arial" w:eastAsiaTheme="minorEastAsia" w:hAnsi="Arial" w:cs="Arial"/>
          <w:b w:val="0"/>
          <w:bCs/>
          <w:color w:val="1074CB"/>
          <w:sz w:val="28"/>
          <w:szCs w:val="28"/>
        </w:rPr>
        <w:t>)</w:t>
      </w:r>
    </w:p>
    <w:p w:rsidR="00B963E4" w:rsidRDefault="00645B7B" w:rsidP="00B963E4">
      <w:r w:rsidRPr="00645B7B">
        <w:rPr>
          <w:rFonts w:ascii="Arial" w:eastAsiaTheme="minorEastAsia" w:hAnsi="Arial" w:cs="Arial"/>
          <w:b/>
          <w:bCs/>
          <w:noProof/>
          <w:color w:val="1074CB"/>
          <w:sz w:val="20"/>
          <w:lang w:val="en-US" w:eastAsia="en-US"/>
        </w:rPr>
        <w:pict>
          <v:line id="Line 4" o:spid="_x0000_s1026" style="position:absolute;z-index:251664384;visibility:visible;mso-wrap-distance-top:-1e-4mm;mso-wrap-distance-bottom:-1e-4mm" from=".55pt,.6pt" to="462.0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" strokecolor="#1074cb"/>
        </w:pict>
      </w:r>
      <w:r w:rsidR="00C80E70">
        <w:rPr>
          <w:rFonts w:ascii="Arial" w:eastAsiaTheme="minorEastAsia" w:hAnsi="Arial" w:cs="Arial"/>
          <w:bCs/>
          <w:color w:val="1074CB"/>
          <w:sz w:val="36"/>
          <w:szCs w:val="36"/>
        </w:rPr>
        <w:t xml:space="preserve"> </w:t>
      </w:r>
      <w:r w:rsidR="00575146">
        <w:rPr>
          <w:rFonts w:ascii="Arial" w:eastAsiaTheme="minorEastAsia" w:hAnsi="Arial" w:cs="Arial"/>
          <w:bCs/>
          <w:color w:val="1074CB"/>
          <w:sz w:val="20"/>
        </w:rPr>
        <w:br/>
      </w:r>
      <w:r w:rsidR="00B963E4">
        <w:rPr>
          <w:rFonts w:ascii="Arial" w:hAnsi="Arial" w:cs="Arial"/>
          <w:b/>
          <w:bCs/>
          <w:color w:val="1074CB"/>
          <w:sz w:val="32"/>
          <w:szCs w:val="32"/>
        </w:rPr>
        <w:t>UK engine manufacturing rises 1.5% in January</w:t>
      </w:r>
    </w:p>
    <w:p w:rsidR="00B963E4" w:rsidRDefault="00B963E4" w:rsidP="00B963E4">
      <w:pPr>
        <w:pStyle w:val="ListParagraph"/>
        <w:numPr>
          <w:ilvl w:val="0"/>
          <w:numId w:val="19"/>
        </w:numPr>
        <w:spacing w:before="100" w:beforeAutospacing="1" w:after="100" w:afterAutospacing="1" w:line="276" w:lineRule="auto"/>
        <w:contextualSpacing w:val="0"/>
      </w:pPr>
      <w:r>
        <w:rPr>
          <w:rFonts w:ascii="Arial" w:hAnsi="Arial" w:cs="Arial"/>
          <w:color w:val="000000"/>
          <w:sz w:val="20"/>
        </w:rPr>
        <w:t>Engine production rises 1.5% in January 2016 compared with the same month last year.</w:t>
      </w:r>
    </w:p>
    <w:p w:rsidR="00B963E4" w:rsidRDefault="00B963E4" w:rsidP="00B963E4">
      <w:pPr>
        <w:pStyle w:val="ListParagraph"/>
        <w:numPr>
          <w:ilvl w:val="0"/>
          <w:numId w:val="19"/>
        </w:numPr>
        <w:spacing w:before="100" w:beforeAutospacing="1" w:after="100" w:afterAutospacing="1" w:line="276" w:lineRule="auto"/>
        <w:contextualSpacing w:val="0"/>
      </w:pPr>
      <w:r>
        <w:rPr>
          <w:rFonts w:ascii="Arial" w:hAnsi="Arial" w:cs="Arial"/>
          <w:color w:val="000000"/>
          <w:sz w:val="20"/>
        </w:rPr>
        <w:t>209,886 engines built, with new UK production facilities driving growth.</w:t>
      </w:r>
    </w:p>
    <w:p w:rsidR="00B963E4" w:rsidRDefault="00B963E4" w:rsidP="00B963E4">
      <w:pPr>
        <w:pStyle w:val="ListParagraph"/>
        <w:numPr>
          <w:ilvl w:val="0"/>
          <w:numId w:val="19"/>
        </w:numPr>
        <w:spacing w:before="100" w:beforeAutospacing="1" w:after="100" w:afterAutospacing="1" w:line="276" w:lineRule="auto"/>
        <w:contextualSpacing w:val="0"/>
      </w:pPr>
      <w:r>
        <w:rPr>
          <w:rFonts w:ascii="Arial" w:hAnsi="Arial" w:cs="Arial"/>
          <w:color w:val="000000"/>
          <w:sz w:val="20"/>
        </w:rPr>
        <w:t>Home market shows largest growth, up 14%</w:t>
      </w:r>
      <w:r>
        <w:rPr>
          <w:rFonts w:ascii="Arial" w:hAnsi="Arial" w:cs="Arial"/>
          <w:sz w:val="20"/>
        </w:rPr>
        <w:t xml:space="preserve"> to 89,998 units</w:t>
      </w:r>
      <w:r>
        <w:rPr>
          <w:rFonts w:ascii="Arial" w:hAnsi="Arial" w:cs="Arial"/>
          <w:color w:val="000000"/>
          <w:sz w:val="20"/>
        </w:rPr>
        <w:t xml:space="preserve">. </w:t>
      </w:r>
    </w:p>
    <w:p w:rsidR="00B963E4" w:rsidRDefault="00B963E4" w:rsidP="00B963E4">
      <w:pPr>
        <w:spacing w:before="100" w:beforeAutospacing="1" w:after="100" w:afterAutospacing="1" w:line="276" w:lineRule="auto"/>
      </w:pPr>
      <w:r>
        <w:rPr>
          <w:rFonts w:ascii="Arial" w:hAnsi="Arial" w:cs="Arial"/>
          <w:b/>
          <w:bCs/>
          <w:color w:val="000000"/>
          <w:sz w:val="20"/>
        </w:rPr>
        <w:t xml:space="preserve">Mike Hawes, SMMT Chief Executive, </w:t>
      </w:r>
      <w:r>
        <w:rPr>
          <w:rFonts w:ascii="Arial" w:hAnsi="Arial" w:cs="Arial"/>
          <w:color w:val="000000"/>
          <w:sz w:val="20"/>
        </w:rPr>
        <w:t>said, “UK engine manufacturing remains strong with steady growth of 1.5% in the first month of the year, as new production facilities gradually increase volumes. The importance of overseas demand was also evident: despite a moderate decline in volume, output for foreign markets still accounted for more than half of total production in January.”</w:t>
      </w:r>
    </w:p>
    <w:p w:rsidR="00C56743" w:rsidRPr="00C138B0" w:rsidRDefault="00C56743" w:rsidP="00B963E4">
      <w:pPr>
        <w:rPr>
          <w:rFonts w:ascii="Arial" w:hAnsi="Arial" w:cs="Arial"/>
          <w:color w:val="000000"/>
          <w:sz w:val="20"/>
        </w:rPr>
      </w:pPr>
    </w:p>
    <w:tbl>
      <w:tblPr>
        <w:tblW w:w="8200" w:type="dxa"/>
        <w:tblInd w:w="93"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ook w:val="04A0"/>
      </w:tblPr>
      <w:tblGrid>
        <w:gridCol w:w="2260"/>
        <w:gridCol w:w="980"/>
        <w:gridCol w:w="939"/>
        <w:gridCol w:w="1120"/>
        <w:gridCol w:w="1020"/>
        <w:gridCol w:w="1020"/>
        <w:gridCol w:w="1000"/>
      </w:tblGrid>
      <w:tr w:rsidR="00C138B0" w:rsidRPr="00C138B0" w:rsidTr="00F00251">
        <w:trPr>
          <w:trHeight w:val="270"/>
        </w:trPr>
        <w:tc>
          <w:tcPr>
            <w:tcW w:w="2260" w:type="dxa"/>
            <w:shd w:val="clear" w:color="auto" w:fill="auto"/>
            <w:noWrap/>
            <w:hideMark/>
          </w:tcPr>
          <w:p w:rsidR="00C138B0" w:rsidRPr="00C138B0" w:rsidRDefault="00C138B0" w:rsidP="00C138B0">
            <w:pPr>
              <w:jc w:val="center"/>
              <w:rPr>
                <w:rFonts w:ascii="Arial" w:eastAsia="Times New Roman" w:hAnsi="Arial" w:cs="Arial"/>
                <w:sz w:val="20"/>
              </w:rPr>
            </w:pPr>
            <w:r w:rsidRPr="00C138B0">
              <w:rPr>
                <w:rFonts w:ascii="Arial" w:eastAsia="Times New Roman" w:hAnsi="Arial" w:cs="Arial"/>
                <w:sz w:val="20"/>
              </w:rPr>
              <w:t>Engine manufacturing</w:t>
            </w:r>
          </w:p>
        </w:tc>
        <w:tc>
          <w:tcPr>
            <w:tcW w:w="980" w:type="dxa"/>
            <w:shd w:val="clear" w:color="auto" w:fill="auto"/>
            <w:noWrap/>
            <w:vAlign w:val="bottom"/>
            <w:hideMark/>
          </w:tcPr>
          <w:p w:rsidR="00C138B0" w:rsidRPr="00C138B0" w:rsidRDefault="00C138B0" w:rsidP="00C138B0">
            <w:pPr>
              <w:jc w:val="center"/>
              <w:rPr>
                <w:rFonts w:ascii="Arial" w:eastAsia="Times New Roman" w:hAnsi="Arial" w:cs="Arial"/>
                <w:sz w:val="20"/>
              </w:rPr>
            </w:pPr>
            <w:r w:rsidRPr="00C138B0">
              <w:rPr>
                <w:rFonts w:ascii="Arial" w:eastAsia="Times New Roman" w:hAnsi="Arial" w:cs="Arial"/>
                <w:sz w:val="20"/>
              </w:rPr>
              <w:t>Jan-15</w:t>
            </w:r>
          </w:p>
        </w:tc>
        <w:tc>
          <w:tcPr>
            <w:tcW w:w="800" w:type="dxa"/>
            <w:shd w:val="clear" w:color="auto" w:fill="auto"/>
            <w:noWrap/>
            <w:vAlign w:val="bottom"/>
            <w:hideMark/>
          </w:tcPr>
          <w:p w:rsidR="00C138B0" w:rsidRPr="00C138B0" w:rsidRDefault="00C138B0" w:rsidP="00C138B0">
            <w:pPr>
              <w:jc w:val="center"/>
              <w:rPr>
                <w:rFonts w:ascii="Arial" w:eastAsia="Times New Roman" w:hAnsi="Arial" w:cs="Arial"/>
                <w:sz w:val="20"/>
              </w:rPr>
            </w:pPr>
            <w:r w:rsidRPr="00C138B0">
              <w:rPr>
                <w:rFonts w:ascii="Arial" w:eastAsia="Times New Roman" w:hAnsi="Arial" w:cs="Arial"/>
                <w:sz w:val="20"/>
              </w:rPr>
              <w:t>Jan-16</w:t>
            </w:r>
          </w:p>
        </w:tc>
        <w:tc>
          <w:tcPr>
            <w:tcW w:w="1120" w:type="dxa"/>
            <w:shd w:val="clear" w:color="auto" w:fill="auto"/>
            <w:noWrap/>
            <w:vAlign w:val="bottom"/>
            <w:hideMark/>
          </w:tcPr>
          <w:p w:rsidR="00C138B0" w:rsidRPr="00C138B0" w:rsidRDefault="00C138B0" w:rsidP="00C138B0">
            <w:pPr>
              <w:jc w:val="center"/>
              <w:rPr>
                <w:rFonts w:ascii="Arial" w:eastAsia="Times New Roman" w:hAnsi="Arial" w:cs="Arial"/>
                <w:sz w:val="20"/>
              </w:rPr>
            </w:pPr>
            <w:r w:rsidRPr="00C138B0">
              <w:rPr>
                <w:rFonts w:ascii="Arial" w:eastAsia="Times New Roman" w:hAnsi="Arial" w:cs="Arial"/>
                <w:sz w:val="20"/>
              </w:rPr>
              <w:t xml:space="preserve">% Change </w:t>
            </w:r>
          </w:p>
        </w:tc>
        <w:tc>
          <w:tcPr>
            <w:tcW w:w="1020" w:type="dxa"/>
            <w:shd w:val="clear" w:color="auto" w:fill="auto"/>
            <w:noWrap/>
            <w:vAlign w:val="bottom"/>
            <w:hideMark/>
          </w:tcPr>
          <w:p w:rsidR="00C138B0" w:rsidRPr="00C138B0" w:rsidRDefault="00C138B0" w:rsidP="00C138B0">
            <w:pPr>
              <w:jc w:val="center"/>
              <w:rPr>
                <w:rFonts w:ascii="Arial" w:eastAsia="Times New Roman" w:hAnsi="Arial" w:cs="Arial"/>
                <w:sz w:val="20"/>
              </w:rPr>
            </w:pPr>
            <w:r w:rsidRPr="00C138B0">
              <w:rPr>
                <w:rFonts w:ascii="Arial" w:eastAsia="Times New Roman" w:hAnsi="Arial" w:cs="Arial"/>
                <w:sz w:val="20"/>
              </w:rPr>
              <w:t>YTD-15</w:t>
            </w:r>
          </w:p>
        </w:tc>
        <w:tc>
          <w:tcPr>
            <w:tcW w:w="1020" w:type="dxa"/>
            <w:shd w:val="clear" w:color="auto" w:fill="auto"/>
            <w:noWrap/>
            <w:vAlign w:val="bottom"/>
            <w:hideMark/>
          </w:tcPr>
          <w:p w:rsidR="00C138B0" w:rsidRPr="00C138B0" w:rsidRDefault="00C138B0" w:rsidP="00C138B0">
            <w:pPr>
              <w:jc w:val="center"/>
              <w:rPr>
                <w:rFonts w:ascii="Arial" w:eastAsia="Times New Roman" w:hAnsi="Arial" w:cs="Arial"/>
                <w:sz w:val="20"/>
              </w:rPr>
            </w:pPr>
            <w:r w:rsidRPr="00C138B0">
              <w:rPr>
                <w:rFonts w:ascii="Arial" w:eastAsia="Times New Roman" w:hAnsi="Arial" w:cs="Arial"/>
                <w:sz w:val="20"/>
              </w:rPr>
              <w:t>YTD-16</w:t>
            </w:r>
          </w:p>
        </w:tc>
        <w:tc>
          <w:tcPr>
            <w:tcW w:w="1000" w:type="dxa"/>
            <w:shd w:val="clear" w:color="auto" w:fill="auto"/>
            <w:noWrap/>
            <w:vAlign w:val="bottom"/>
            <w:hideMark/>
          </w:tcPr>
          <w:p w:rsidR="00C138B0" w:rsidRPr="00C138B0" w:rsidRDefault="00C138B0" w:rsidP="00C138B0">
            <w:pPr>
              <w:jc w:val="center"/>
              <w:rPr>
                <w:rFonts w:ascii="Arial" w:eastAsia="Times New Roman" w:hAnsi="Arial" w:cs="Arial"/>
                <w:sz w:val="20"/>
              </w:rPr>
            </w:pPr>
            <w:r w:rsidRPr="00C138B0">
              <w:rPr>
                <w:rFonts w:ascii="Arial" w:eastAsia="Times New Roman" w:hAnsi="Arial" w:cs="Arial"/>
                <w:sz w:val="20"/>
              </w:rPr>
              <w:t>% Change</w:t>
            </w:r>
          </w:p>
        </w:tc>
      </w:tr>
      <w:tr w:rsidR="00C138B0" w:rsidRPr="00C138B0" w:rsidTr="00F00251">
        <w:trPr>
          <w:trHeight w:val="270"/>
        </w:trPr>
        <w:tc>
          <w:tcPr>
            <w:tcW w:w="2260" w:type="dxa"/>
            <w:shd w:val="clear" w:color="auto" w:fill="auto"/>
            <w:noWrap/>
            <w:vAlign w:val="bottom"/>
            <w:hideMark/>
          </w:tcPr>
          <w:p w:rsidR="00C138B0" w:rsidRPr="00C138B0" w:rsidRDefault="00C138B0" w:rsidP="00C138B0">
            <w:pPr>
              <w:jc w:val="right"/>
              <w:rPr>
                <w:rFonts w:ascii="Arial" w:eastAsia="Times New Roman" w:hAnsi="Arial" w:cs="Arial"/>
                <w:sz w:val="20"/>
              </w:rPr>
            </w:pPr>
            <w:r w:rsidRPr="00C138B0">
              <w:rPr>
                <w:rFonts w:ascii="Arial" w:eastAsia="Times New Roman" w:hAnsi="Arial" w:cs="Arial"/>
                <w:sz w:val="20"/>
              </w:rPr>
              <w:t>Total</w:t>
            </w:r>
          </w:p>
        </w:tc>
        <w:tc>
          <w:tcPr>
            <w:tcW w:w="980" w:type="dxa"/>
            <w:shd w:val="clear" w:color="auto" w:fill="auto"/>
            <w:noWrap/>
            <w:hideMark/>
          </w:tcPr>
          <w:p w:rsidR="00C138B0" w:rsidRPr="00C138B0" w:rsidRDefault="00C138B0" w:rsidP="00C138B0">
            <w:pPr>
              <w:jc w:val="right"/>
              <w:rPr>
                <w:rFonts w:ascii="Arial" w:eastAsia="Times New Roman" w:hAnsi="Arial" w:cs="Arial"/>
                <w:sz w:val="20"/>
              </w:rPr>
            </w:pPr>
            <w:r w:rsidRPr="00C138B0">
              <w:rPr>
                <w:rFonts w:ascii="Arial" w:eastAsia="Times New Roman" w:hAnsi="Arial" w:cs="Arial"/>
                <w:sz w:val="20"/>
              </w:rPr>
              <w:t>206,686</w:t>
            </w:r>
          </w:p>
        </w:tc>
        <w:tc>
          <w:tcPr>
            <w:tcW w:w="800" w:type="dxa"/>
            <w:shd w:val="clear" w:color="auto" w:fill="auto"/>
            <w:noWrap/>
            <w:hideMark/>
          </w:tcPr>
          <w:p w:rsidR="00C138B0" w:rsidRPr="00C138B0" w:rsidRDefault="00C138B0" w:rsidP="00C138B0">
            <w:pPr>
              <w:jc w:val="right"/>
              <w:rPr>
                <w:rFonts w:ascii="Arial" w:eastAsia="Times New Roman" w:hAnsi="Arial" w:cs="Arial"/>
                <w:sz w:val="20"/>
              </w:rPr>
            </w:pPr>
            <w:r w:rsidRPr="00C138B0">
              <w:rPr>
                <w:rFonts w:ascii="Arial" w:eastAsia="Times New Roman" w:hAnsi="Arial" w:cs="Arial"/>
                <w:sz w:val="20"/>
              </w:rPr>
              <w:t>209,886</w:t>
            </w:r>
          </w:p>
        </w:tc>
        <w:tc>
          <w:tcPr>
            <w:tcW w:w="1120" w:type="dxa"/>
            <w:shd w:val="clear" w:color="auto" w:fill="auto"/>
            <w:noWrap/>
            <w:vAlign w:val="bottom"/>
            <w:hideMark/>
          </w:tcPr>
          <w:p w:rsidR="00C138B0" w:rsidRPr="00C138B0" w:rsidRDefault="00C138B0" w:rsidP="00C138B0">
            <w:pPr>
              <w:jc w:val="right"/>
              <w:rPr>
                <w:rFonts w:ascii="Arial" w:eastAsia="Times New Roman" w:hAnsi="Arial" w:cs="Arial"/>
                <w:sz w:val="18"/>
                <w:szCs w:val="18"/>
              </w:rPr>
            </w:pPr>
            <w:r w:rsidRPr="00C138B0">
              <w:rPr>
                <w:rFonts w:ascii="Arial" w:eastAsia="Times New Roman" w:hAnsi="Arial" w:cs="Arial"/>
                <w:sz w:val="18"/>
                <w:szCs w:val="18"/>
              </w:rPr>
              <w:t>1.5%</w:t>
            </w:r>
          </w:p>
        </w:tc>
        <w:tc>
          <w:tcPr>
            <w:tcW w:w="1020" w:type="dxa"/>
            <w:shd w:val="clear" w:color="auto" w:fill="auto"/>
            <w:noWrap/>
            <w:hideMark/>
          </w:tcPr>
          <w:p w:rsidR="00C138B0" w:rsidRPr="00C138B0" w:rsidRDefault="00C138B0" w:rsidP="00C138B0">
            <w:pPr>
              <w:jc w:val="right"/>
              <w:rPr>
                <w:rFonts w:ascii="Arial" w:eastAsia="Times New Roman" w:hAnsi="Arial" w:cs="Arial"/>
                <w:sz w:val="20"/>
              </w:rPr>
            </w:pPr>
            <w:r w:rsidRPr="00C138B0">
              <w:rPr>
                <w:rFonts w:ascii="Arial" w:eastAsia="Times New Roman" w:hAnsi="Arial" w:cs="Arial"/>
                <w:sz w:val="20"/>
              </w:rPr>
              <w:t>206,686</w:t>
            </w:r>
          </w:p>
        </w:tc>
        <w:tc>
          <w:tcPr>
            <w:tcW w:w="1020" w:type="dxa"/>
            <w:shd w:val="clear" w:color="auto" w:fill="auto"/>
            <w:noWrap/>
            <w:hideMark/>
          </w:tcPr>
          <w:p w:rsidR="00C138B0" w:rsidRPr="00C138B0" w:rsidRDefault="00C138B0" w:rsidP="00C138B0">
            <w:pPr>
              <w:jc w:val="right"/>
              <w:rPr>
                <w:rFonts w:ascii="Arial" w:eastAsia="Times New Roman" w:hAnsi="Arial" w:cs="Arial"/>
                <w:sz w:val="20"/>
              </w:rPr>
            </w:pPr>
            <w:r w:rsidRPr="00C138B0">
              <w:rPr>
                <w:rFonts w:ascii="Arial" w:eastAsia="Times New Roman" w:hAnsi="Arial" w:cs="Arial"/>
                <w:sz w:val="20"/>
              </w:rPr>
              <w:t>209,886</w:t>
            </w:r>
          </w:p>
        </w:tc>
        <w:tc>
          <w:tcPr>
            <w:tcW w:w="1000" w:type="dxa"/>
            <w:shd w:val="clear" w:color="auto" w:fill="auto"/>
            <w:noWrap/>
            <w:vAlign w:val="bottom"/>
            <w:hideMark/>
          </w:tcPr>
          <w:p w:rsidR="00C138B0" w:rsidRPr="00C138B0" w:rsidRDefault="00C138B0" w:rsidP="00C138B0">
            <w:pPr>
              <w:jc w:val="right"/>
              <w:rPr>
                <w:rFonts w:ascii="Arial" w:eastAsia="Times New Roman" w:hAnsi="Arial" w:cs="Arial"/>
                <w:sz w:val="18"/>
                <w:szCs w:val="18"/>
              </w:rPr>
            </w:pPr>
            <w:r w:rsidRPr="00C138B0">
              <w:rPr>
                <w:rFonts w:ascii="Arial" w:eastAsia="Times New Roman" w:hAnsi="Arial" w:cs="Arial"/>
                <w:sz w:val="18"/>
                <w:szCs w:val="18"/>
              </w:rPr>
              <w:t>1.5%</w:t>
            </w:r>
          </w:p>
        </w:tc>
      </w:tr>
      <w:tr w:rsidR="00C138B0" w:rsidRPr="00C138B0" w:rsidTr="00F00251">
        <w:trPr>
          <w:trHeight w:val="270"/>
        </w:trPr>
        <w:tc>
          <w:tcPr>
            <w:tcW w:w="2260" w:type="dxa"/>
            <w:shd w:val="clear" w:color="auto" w:fill="auto"/>
            <w:noWrap/>
            <w:vAlign w:val="bottom"/>
            <w:hideMark/>
          </w:tcPr>
          <w:p w:rsidR="00C138B0" w:rsidRPr="00C138B0" w:rsidRDefault="00C138B0" w:rsidP="00C138B0">
            <w:pPr>
              <w:jc w:val="right"/>
              <w:rPr>
                <w:rFonts w:ascii="Arial" w:eastAsia="Times New Roman" w:hAnsi="Arial" w:cs="Arial"/>
                <w:sz w:val="20"/>
              </w:rPr>
            </w:pPr>
            <w:r w:rsidRPr="00C138B0">
              <w:rPr>
                <w:rFonts w:ascii="Arial" w:eastAsia="Times New Roman" w:hAnsi="Arial" w:cs="Arial"/>
                <w:sz w:val="20"/>
              </w:rPr>
              <w:t>Home</w:t>
            </w:r>
          </w:p>
        </w:tc>
        <w:tc>
          <w:tcPr>
            <w:tcW w:w="980" w:type="dxa"/>
            <w:shd w:val="clear" w:color="auto" w:fill="auto"/>
            <w:noWrap/>
            <w:hideMark/>
          </w:tcPr>
          <w:p w:rsidR="00C138B0" w:rsidRPr="00C138B0" w:rsidRDefault="00C138B0" w:rsidP="00C138B0">
            <w:pPr>
              <w:jc w:val="right"/>
              <w:rPr>
                <w:rFonts w:ascii="Arial" w:eastAsia="Times New Roman" w:hAnsi="Arial" w:cs="Arial"/>
                <w:sz w:val="20"/>
              </w:rPr>
            </w:pPr>
            <w:r w:rsidRPr="00C138B0">
              <w:rPr>
                <w:rFonts w:ascii="Arial" w:eastAsia="Times New Roman" w:hAnsi="Arial" w:cs="Arial"/>
                <w:sz w:val="20"/>
              </w:rPr>
              <w:t>78,960</w:t>
            </w:r>
          </w:p>
        </w:tc>
        <w:tc>
          <w:tcPr>
            <w:tcW w:w="800" w:type="dxa"/>
            <w:shd w:val="clear" w:color="auto" w:fill="auto"/>
            <w:noWrap/>
            <w:hideMark/>
          </w:tcPr>
          <w:p w:rsidR="00C138B0" w:rsidRPr="00C138B0" w:rsidRDefault="00C138B0" w:rsidP="00C138B0">
            <w:pPr>
              <w:jc w:val="right"/>
              <w:rPr>
                <w:rFonts w:ascii="Arial" w:eastAsia="Times New Roman" w:hAnsi="Arial" w:cs="Arial"/>
                <w:sz w:val="20"/>
              </w:rPr>
            </w:pPr>
            <w:r w:rsidRPr="00C138B0">
              <w:rPr>
                <w:rFonts w:ascii="Arial" w:eastAsia="Times New Roman" w:hAnsi="Arial" w:cs="Arial"/>
                <w:sz w:val="20"/>
              </w:rPr>
              <w:t>89,998</w:t>
            </w:r>
          </w:p>
        </w:tc>
        <w:tc>
          <w:tcPr>
            <w:tcW w:w="1120" w:type="dxa"/>
            <w:shd w:val="clear" w:color="auto" w:fill="auto"/>
            <w:noWrap/>
            <w:vAlign w:val="bottom"/>
            <w:hideMark/>
          </w:tcPr>
          <w:p w:rsidR="00C138B0" w:rsidRPr="00C138B0" w:rsidRDefault="00C138B0" w:rsidP="00C138B0">
            <w:pPr>
              <w:jc w:val="right"/>
              <w:rPr>
                <w:rFonts w:ascii="Arial" w:eastAsia="Times New Roman" w:hAnsi="Arial" w:cs="Arial"/>
                <w:sz w:val="18"/>
                <w:szCs w:val="18"/>
              </w:rPr>
            </w:pPr>
            <w:r w:rsidRPr="00C138B0">
              <w:rPr>
                <w:rFonts w:ascii="Arial" w:eastAsia="Times New Roman" w:hAnsi="Arial" w:cs="Arial"/>
                <w:sz w:val="18"/>
                <w:szCs w:val="18"/>
              </w:rPr>
              <w:t>14.0%</w:t>
            </w:r>
          </w:p>
        </w:tc>
        <w:tc>
          <w:tcPr>
            <w:tcW w:w="1020" w:type="dxa"/>
            <w:shd w:val="clear" w:color="auto" w:fill="auto"/>
            <w:noWrap/>
            <w:vAlign w:val="bottom"/>
            <w:hideMark/>
          </w:tcPr>
          <w:p w:rsidR="00C138B0" w:rsidRPr="00C138B0" w:rsidRDefault="00C138B0" w:rsidP="00C138B0">
            <w:pPr>
              <w:jc w:val="right"/>
              <w:rPr>
                <w:rFonts w:ascii="Arial" w:eastAsia="Times New Roman" w:hAnsi="Arial" w:cs="Arial"/>
                <w:sz w:val="20"/>
              </w:rPr>
            </w:pPr>
            <w:r w:rsidRPr="00C138B0">
              <w:rPr>
                <w:rFonts w:ascii="Arial" w:eastAsia="Times New Roman" w:hAnsi="Arial" w:cs="Arial"/>
                <w:sz w:val="20"/>
              </w:rPr>
              <w:t>78,960</w:t>
            </w:r>
          </w:p>
        </w:tc>
        <w:tc>
          <w:tcPr>
            <w:tcW w:w="1020" w:type="dxa"/>
            <w:shd w:val="clear" w:color="auto" w:fill="auto"/>
            <w:noWrap/>
            <w:hideMark/>
          </w:tcPr>
          <w:p w:rsidR="00C138B0" w:rsidRPr="00C138B0" w:rsidRDefault="00C138B0" w:rsidP="00C138B0">
            <w:pPr>
              <w:jc w:val="right"/>
              <w:rPr>
                <w:rFonts w:ascii="Arial" w:eastAsia="Times New Roman" w:hAnsi="Arial" w:cs="Arial"/>
                <w:sz w:val="20"/>
              </w:rPr>
            </w:pPr>
            <w:r w:rsidRPr="00C138B0">
              <w:rPr>
                <w:rFonts w:ascii="Arial" w:eastAsia="Times New Roman" w:hAnsi="Arial" w:cs="Arial"/>
                <w:sz w:val="20"/>
              </w:rPr>
              <w:t>89,998</w:t>
            </w:r>
          </w:p>
        </w:tc>
        <w:tc>
          <w:tcPr>
            <w:tcW w:w="1000" w:type="dxa"/>
            <w:shd w:val="clear" w:color="auto" w:fill="auto"/>
            <w:noWrap/>
            <w:vAlign w:val="bottom"/>
            <w:hideMark/>
          </w:tcPr>
          <w:p w:rsidR="00C138B0" w:rsidRPr="00C138B0" w:rsidRDefault="00C138B0" w:rsidP="00C138B0">
            <w:pPr>
              <w:jc w:val="right"/>
              <w:rPr>
                <w:rFonts w:ascii="Arial" w:eastAsia="Times New Roman" w:hAnsi="Arial" w:cs="Arial"/>
                <w:sz w:val="18"/>
                <w:szCs w:val="18"/>
              </w:rPr>
            </w:pPr>
            <w:r w:rsidRPr="00C138B0">
              <w:rPr>
                <w:rFonts w:ascii="Arial" w:eastAsia="Times New Roman" w:hAnsi="Arial" w:cs="Arial"/>
                <w:sz w:val="18"/>
                <w:szCs w:val="18"/>
              </w:rPr>
              <w:t>14.0%</w:t>
            </w:r>
          </w:p>
        </w:tc>
      </w:tr>
      <w:tr w:rsidR="00C138B0" w:rsidRPr="00C138B0" w:rsidTr="00F00251">
        <w:trPr>
          <w:trHeight w:val="270"/>
        </w:trPr>
        <w:tc>
          <w:tcPr>
            <w:tcW w:w="2260" w:type="dxa"/>
            <w:shd w:val="clear" w:color="auto" w:fill="auto"/>
            <w:noWrap/>
            <w:vAlign w:val="bottom"/>
            <w:hideMark/>
          </w:tcPr>
          <w:p w:rsidR="00C138B0" w:rsidRPr="00C138B0" w:rsidRDefault="00C138B0" w:rsidP="00C138B0">
            <w:pPr>
              <w:jc w:val="right"/>
              <w:rPr>
                <w:rFonts w:ascii="Arial" w:eastAsia="Times New Roman" w:hAnsi="Arial" w:cs="Arial"/>
                <w:sz w:val="20"/>
              </w:rPr>
            </w:pPr>
            <w:r w:rsidRPr="00C138B0">
              <w:rPr>
                <w:rFonts w:ascii="Arial" w:eastAsia="Times New Roman" w:hAnsi="Arial" w:cs="Arial"/>
                <w:sz w:val="20"/>
              </w:rPr>
              <w:t>Export</w:t>
            </w:r>
          </w:p>
        </w:tc>
        <w:tc>
          <w:tcPr>
            <w:tcW w:w="980" w:type="dxa"/>
            <w:shd w:val="clear" w:color="auto" w:fill="auto"/>
            <w:noWrap/>
            <w:vAlign w:val="bottom"/>
            <w:hideMark/>
          </w:tcPr>
          <w:p w:rsidR="00C138B0" w:rsidRPr="00C138B0" w:rsidRDefault="00C138B0" w:rsidP="00C138B0">
            <w:pPr>
              <w:jc w:val="right"/>
              <w:rPr>
                <w:rFonts w:ascii="Arial" w:eastAsia="Times New Roman" w:hAnsi="Arial" w:cs="Arial"/>
                <w:sz w:val="20"/>
              </w:rPr>
            </w:pPr>
            <w:r w:rsidRPr="00C138B0">
              <w:rPr>
                <w:rFonts w:ascii="Arial" w:eastAsia="Times New Roman" w:hAnsi="Arial" w:cs="Arial"/>
                <w:sz w:val="20"/>
              </w:rPr>
              <w:t>127,726</w:t>
            </w:r>
          </w:p>
        </w:tc>
        <w:tc>
          <w:tcPr>
            <w:tcW w:w="800" w:type="dxa"/>
            <w:shd w:val="clear" w:color="auto" w:fill="auto"/>
            <w:noWrap/>
            <w:vAlign w:val="bottom"/>
            <w:hideMark/>
          </w:tcPr>
          <w:p w:rsidR="00C138B0" w:rsidRPr="00C138B0" w:rsidRDefault="00C138B0" w:rsidP="00C138B0">
            <w:pPr>
              <w:jc w:val="right"/>
              <w:rPr>
                <w:rFonts w:ascii="Arial" w:eastAsia="Times New Roman" w:hAnsi="Arial" w:cs="Arial"/>
                <w:sz w:val="20"/>
              </w:rPr>
            </w:pPr>
            <w:r w:rsidRPr="00C138B0">
              <w:rPr>
                <w:rFonts w:ascii="Arial" w:eastAsia="Times New Roman" w:hAnsi="Arial" w:cs="Arial"/>
                <w:sz w:val="20"/>
              </w:rPr>
              <w:t>119,888</w:t>
            </w:r>
          </w:p>
        </w:tc>
        <w:tc>
          <w:tcPr>
            <w:tcW w:w="1120" w:type="dxa"/>
            <w:shd w:val="clear" w:color="auto" w:fill="auto"/>
            <w:noWrap/>
            <w:vAlign w:val="bottom"/>
            <w:hideMark/>
          </w:tcPr>
          <w:p w:rsidR="00C138B0" w:rsidRPr="00C138B0" w:rsidRDefault="00C138B0" w:rsidP="00C138B0">
            <w:pPr>
              <w:jc w:val="right"/>
              <w:rPr>
                <w:rFonts w:ascii="Arial" w:eastAsia="Times New Roman" w:hAnsi="Arial" w:cs="Arial"/>
                <w:sz w:val="18"/>
                <w:szCs w:val="18"/>
              </w:rPr>
            </w:pPr>
            <w:r w:rsidRPr="00C138B0">
              <w:rPr>
                <w:rFonts w:ascii="Arial" w:eastAsia="Times New Roman" w:hAnsi="Arial" w:cs="Arial"/>
                <w:sz w:val="18"/>
                <w:szCs w:val="18"/>
              </w:rPr>
              <w:t>-6.1%</w:t>
            </w:r>
          </w:p>
        </w:tc>
        <w:tc>
          <w:tcPr>
            <w:tcW w:w="1020" w:type="dxa"/>
            <w:shd w:val="clear" w:color="auto" w:fill="auto"/>
            <w:noWrap/>
            <w:vAlign w:val="bottom"/>
            <w:hideMark/>
          </w:tcPr>
          <w:p w:rsidR="00C138B0" w:rsidRPr="00C138B0" w:rsidRDefault="00C138B0" w:rsidP="00C138B0">
            <w:pPr>
              <w:jc w:val="right"/>
              <w:rPr>
                <w:rFonts w:ascii="Arial" w:eastAsia="Times New Roman" w:hAnsi="Arial" w:cs="Arial"/>
                <w:sz w:val="20"/>
              </w:rPr>
            </w:pPr>
            <w:r w:rsidRPr="00C138B0">
              <w:rPr>
                <w:rFonts w:ascii="Arial" w:eastAsia="Times New Roman" w:hAnsi="Arial" w:cs="Arial"/>
                <w:sz w:val="20"/>
              </w:rPr>
              <w:t>127,726</w:t>
            </w:r>
          </w:p>
        </w:tc>
        <w:tc>
          <w:tcPr>
            <w:tcW w:w="1020" w:type="dxa"/>
            <w:shd w:val="clear" w:color="auto" w:fill="auto"/>
            <w:noWrap/>
            <w:vAlign w:val="bottom"/>
            <w:hideMark/>
          </w:tcPr>
          <w:p w:rsidR="00C138B0" w:rsidRPr="00C138B0" w:rsidRDefault="00C138B0" w:rsidP="00C138B0">
            <w:pPr>
              <w:jc w:val="right"/>
              <w:rPr>
                <w:rFonts w:ascii="Arial" w:eastAsia="Times New Roman" w:hAnsi="Arial" w:cs="Arial"/>
                <w:sz w:val="20"/>
              </w:rPr>
            </w:pPr>
            <w:r w:rsidRPr="00C138B0">
              <w:rPr>
                <w:rFonts w:ascii="Arial" w:eastAsia="Times New Roman" w:hAnsi="Arial" w:cs="Arial"/>
                <w:sz w:val="20"/>
              </w:rPr>
              <w:t>119,888</w:t>
            </w:r>
          </w:p>
        </w:tc>
        <w:tc>
          <w:tcPr>
            <w:tcW w:w="1000" w:type="dxa"/>
            <w:shd w:val="clear" w:color="auto" w:fill="auto"/>
            <w:noWrap/>
            <w:vAlign w:val="bottom"/>
            <w:hideMark/>
          </w:tcPr>
          <w:p w:rsidR="00C138B0" w:rsidRPr="00C138B0" w:rsidRDefault="00C138B0" w:rsidP="00C138B0">
            <w:pPr>
              <w:jc w:val="right"/>
              <w:rPr>
                <w:rFonts w:ascii="Arial" w:eastAsia="Times New Roman" w:hAnsi="Arial" w:cs="Arial"/>
                <w:sz w:val="18"/>
                <w:szCs w:val="18"/>
              </w:rPr>
            </w:pPr>
            <w:r w:rsidRPr="00C138B0">
              <w:rPr>
                <w:rFonts w:ascii="Arial" w:eastAsia="Times New Roman" w:hAnsi="Arial" w:cs="Arial"/>
                <w:sz w:val="18"/>
                <w:szCs w:val="18"/>
              </w:rPr>
              <w:t>-6.1%</w:t>
            </w:r>
          </w:p>
        </w:tc>
      </w:tr>
      <w:tr w:rsidR="00C138B0" w:rsidRPr="00C138B0" w:rsidTr="00F00251">
        <w:trPr>
          <w:trHeight w:val="270"/>
        </w:trPr>
        <w:tc>
          <w:tcPr>
            <w:tcW w:w="2260" w:type="dxa"/>
            <w:shd w:val="clear" w:color="auto" w:fill="auto"/>
            <w:noWrap/>
            <w:vAlign w:val="bottom"/>
            <w:hideMark/>
          </w:tcPr>
          <w:p w:rsidR="00C138B0" w:rsidRPr="00C138B0" w:rsidRDefault="00C138B0" w:rsidP="00C138B0">
            <w:pPr>
              <w:jc w:val="right"/>
              <w:rPr>
                <w:rFonts w:ascii="Arial" w:eastAsia="Times New Roman" w:hAnsi="Arial" w:cs="Arial"/>
                <w:sz w:val="20"/>
              </w:rPr>
            </w:pPr>
            <w:r w:rsidRPr="00C138B0">
              <w:rPr>
                <w:rFonts w:ascii="Arial" w:eastAsia="Times New Roman" w:hAnsi="Arial" w:cs="Arial"/>
                <w:sz w:val="20"/>
              </w:rPr>
              <w:t>% export</w:t>
            </w:r>
          </w:p>
        </w:tc>
        <w:tc>
          <w:tcPr>
            <w:tcW w:w="980" w:type="dxa"/>
            <w:shd w:val="clear" w:color="auto" w:fill="auto"/>
            <w:noWrap/>
            <w:vAlign w:val="bottom"/>
            <w:hideMark/>
          </w:tcPr>
          <w:p w:rsidR="00C138B0" w:rsidRPr="00C138B0" w:rsidRDefault="00C138B0" w:rsidP="00C138B0">
            <w:pPr>
              <w:jc w:val="right"/>
              <w:rPr>
                <w:rFonts w:ascii="Arial" w:eastAsia="Times New Roman" w:hAnsi="Arial" w:cs="Arial"/>
                <w:sz w:val="20"/>
              </w:rPr>
            </w:pPr>
            <w:r w:rsidRPr="00C138B0">
              <w:rPr>
                <w:rFonts w:ascii="Arial" w:eastAsia="Times New Roman" w:hAnsi="Arial" w:cs="Arial"/>
                <w:sz w:val="20"/>
              </w:rPr>
              <w:t>61.8%</w:t>
            </w:r>
          </w:p>
        </w:tc>
        <w:tc>
          <w:tcPr>
            <w:tcW w:w="800" w:type="dxa"/>
            <w:shd w:val="clear" w:color="auto" w:fill="auto"/>
            <w:noWrap/>
            <w:vAlign w:val="bottom"/>
            <w:hideMark/>
          </w:tcPr>
          <w:p w:rsidR="00C138B0" w:rsidRPr="00C138B0" w:rsidRDefault="00C138B0" w:rsidP="00C138B0">
            <w:pPr>
              <w:jc w:val="right"/>
              <w:rPr>
                <w:rFonts w:ascii="Arial" w:eastAsia="Times New Roman" w:hAnsi="Arial" w:cs="Arial"/>
                <w:sz w:val="20"/>
              </w:rPr>
            </w:pPr>
            <w:r w:rsidRPr="00C138B0">
              <w:rPr>
                <w:rFonts w:ascii="Arial" w:eastAsia="Times New Roman" w:hAnsi="Arial" w:cs="Arial"/>
                <w:sz w:val="20"/>
              </w:rPr>
              <w:t>57.1%</w:t>
            </w:r>
          </w:p>
        </w:tc>
        <w:tc>
          <w:tcPr>
            <w:tcW w:w="1120" w:type="dxa"/>
            <w:shd w:val="clear" w:color="auto" w:fill="auto"/>
            <w:noWrap/>
            <w:vAlign w:val="bottom"/>
            <w:hideMark/>
          </w:tcPr>
          <w:p w:rsidR="00C138B0" w:rsidRPr="00C138B0" w:rsidRDefault="00C138B0" w:rsidP="00C138B0">
            <w:pPr>
              <w:jc w:val="right"/>
              <w:rPr>
                <w:rFonts w:ascii="Arial" w:eastAsia="Times New Roman" w:hAnsi="Arial" w:cs="Arial"/>
                <w:sz w:val="20"/>
              </w:rPr>
            </w:pPr>
            <w:r w:rsidRPr="00C138B0">
              <w:rPr>
                <w:rFonts w:ascii="Arial" w:eastAsia="Times New Roman" w:hAnsi="Arial" w:cs="Arial"/>
                <w:sz w:val="20"/>
              </w:rPr>
              <w:t> </w:t>
            </w:r>
          </w:p>
        </w:tc>
        <w:tc>
          <w:tcPr>
            <w:tcW w:w="1020" w:type="dxa"/>
            <w:shd w:val="clear" w:color="auto" w:fill="auto"/>
            <w:noWrap/>
            <w:vAlign w:val="bottom"/>
            <w:hideMark/>
          </w:tcPr>
          <w:p w:rsidR="00C138B0" w:rsidRPr="00C138B0" w:rsidRDefault="00C138B0" w:rsidP="00C138B0">
            <w:pPr>
              <w:jc w:val="right"/>
              <w:rPr>
                <w:rFonts w:ascii="Arial" w:eastAsia="Times New Roman" w:hAnsi="Arial" w:cs="Arial"/>
                <w:sz w:val="20"/>
              </w:rPr>
            </w:pPr>
            <w:r w:rsidRPr="00C138B0">
              <w:rPr>
                <w:rFonts w:ascii="Arial" w:eastAsia="Times New Roman" w:hAnsi="Arial" w:cs="Arial"/>
                <w:sz w:val="20"/>
              </w:rPr>
              <w:t>61.8%</w:t>
            </w:r>
          </w:p>
        </w:tc>
        <w:tc>
          <w:tcPr>
            <w:tcW w:w="1020" w:type="dxa"/>
            <w:shd w:val="clear" w:color="auto" w:fill="auto"/>
            <w:noWrap/>
            <w:vAlign w:val="bottom"/>
            <w:hideMark/>
          </w:tcPr>
          <w:p w:rsidR="00C138B0" w:rsidRPr="00C138B0" w:rsidRDefault="00C138B0" w:rsidP="00C138B0">
            <w:pPr>
              <w:jc w:val="right"/>
              <w:rPr>
                <w:rFonts w:ascii="Arial" w:eastAsia="Times New Roman" w:hAnsi="Arial" w:cs="Arial"/>
                <w:sz w:val="20"/>
              </w:rPr>
            </w:pPr>
            <w:r w:rsidRPr="00C138B0">
              <w:rPr>
                <w:rFonts w:ascii="Arial" w:eastAsia="Times New Roman" w:hAnsi="Arial" w:cs="Arial"/>
                <w:sz w:val="20"/>
              </w:rPr>
              <w:t>57.1%</w:t>
            </w:r>
          </w:p>
        </w:tc>
        <w:tc>
          <w:tcPr>
            <w:tcW w:w="1000" w:type="dxa"/>
            <w:shd w:val="clear" w:color="auto" w:fill="auto"/>
            <w:noWrap/>
            <w:vAlign w:val="bottom"/>
            <w:hideMark/>
          </w:tcPr>
          <w:p w:rsidR="00C138B0" w:rsidRPr="00C138B0" w:rsidRDefault="00C138B0" w:rsidP="00C138B0">
            <w:pPr>
              <w:jc w:val="right"/>
              <w:rPr>
                <w:rFonts w:ascii="Arial" w:eastAsia="Times New Roman" w:hAnsi="Arial" w:cs="Arial"/>
                <w:sz w:val="20"/>
              </w:rPr>
            </w:pPr>
            <w:r w:rsidRPr="00C138B0">
              <w:rPr>
                <w:rFonts w:ascii="Arial" w:eastAsia="Times New Roman" w:hAnsi="Arial" w:cs="Arial"/>
                <w:sz w:val="20"/>
              </w:rPr>
              <w:t> </w:t>
            </w:r>
          </w:p>
        </w:tc>
      </w:tr>
    </w:tbl>
    <w:p w:rsidR="004306DA" w:rsidRPr="00AD5A3B" w:rsidRDefault="004306DA" w:rsidP="004306DA">
      <w:pPr>
        <w:rPr>
          <w:rFonts w:ascii="Segoe UI" w:eastAsia="Times New Roman" w:hAnsi="Segoe UI" w:cs="Segoe UI"/>
          <w:color w:val="000000"/>
          <w:sz w:val="27"/>
          <w:szCs w:val="27"/>
          <w:lang w:eastAsia="en-US"/>
        </w:rPr>
      </w:pPr>
    </w:p>
    <w:p w:rsidR="002933B8" w:rsidRPr="001A1FBE" w:rsidRDefault="002933B8" w:rsidP="004306DA">
      <w:pPr>
        <w:rPr>
          <w:rFonts w:ascii="Arial" w:eastAsia="Times New Roman" w:hAnsi="Arial" w:cs="Arial"/>
          <w:b/>
          <w:color w:val="1074CB"/>
          <w:sz w:val="16"/>
          <w:szCs w:val="16"/>
          <w:u w:val="single"/>
        </w:rPr>
      </w:pPr>
      <w:r w:rsidRPr="001A1FBE">
        <w:rPr>
          <w:rFonts w:ascii="Arial" w:eastAsia="Times New Roman" w:hAnsi="Arial" w:cs="Arial"/>
          <w:b/>
          <w:color w:val="1074CB"/>
          <w:sz w:val="16"/>
          <w:szCs w:val="16"/>
          <w:u w:val="single"/>
        </w:rPr>
        <w:t>Notes to editors</w:t>
      </w:r>
    </w:p>
    <w:p w:rsidR="002933B8" w:rsidRDefault="002933B8" w:rsidP="004306DA">
      <w:pPr>
        <w:rPr>
          <w:rFonts w:ascii="Arial" w:eastAsia="Times New Roman" w:hAnsi="Arial" w:cs="Arial"/>
          <w:b/>
          <w:color w:val="1074CB"/>
          <w:sz w:val="16"/>
          <w:szCs w:val="16"/>
        </w:rPr>
      </w:pPr>
    </w:p>
    <w:p w:rsidR="004306DA" w:rsidRPr="00853E71" w:rsidRDefault="004306DA" w:rsidP="004306DA">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4306DA" w:rsidRPr="00853E71" w:rsidRDefault="004306DA" w:rsidP="004306DA">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4306DA" w:rsidRPr="00853E71" w:rsidRDefault="004306DA" w:rsidP="004306DA">
      <w:pPr>
        <w:spacing w:afterAutospacing="1"/>
        <w:contextualSpacing/>
        <w:rPr>
          <w:rFonts w:ascii="Arial" w:eastAsia="Times New Roman" w:hAnsi="Arial" w:cs="Arial"/>
          <w:color w:val="1074CB"/>
          <w:sz w:val="16"/>
          <w:szCs w:val="16"/>
        </w:rPr>
      </w:pPr>
    </w:p>
    <w:p w:rsidR="006D7F7B" w:rsidRDefault="006D7F7B" w:rsidP="006D7F7B">
      <w:pPr>
        <w:rPr>
          <w:rFonts w:ascii="Arial" w:hAnsi="Arial"/>
          <w:color w:val="1074CB"/>
          <w:sz w:val="16"/>
        </w:rPr>
      </w:pPr>
      <w:r>
        <w:rPr>
          <w:rFonts w:ascii="Arial" w:hAnsi="Arial"/>
          <w:color w:val="1074CB"/>
          <w:sz w:val="16"/>
        </w:rPr>
        <w:t xml:space="preserve">The automotive industry is a vital part of the UK economy accounting for more than </w:t>
      </w:r>
      <w:r>
        <w:rPr>
          <w:rFonts w:ascii="Arial" w:hAnsi="Arial"/>
          <w:b/>
          <w:bCs/>
          <w:color w:val="1074CB"/>
          <w:sz w:val="16"/>
        </w:rPr>
        <w:t>£69.5 billion turnover</w:t>
      </w:r>
      <w:r>
        <w:rPr>
          <w:rFonts w:ascii="Arial" w:hAnsi="Arial"/>
          <w:color w:val="1074CB"/>
          <w:sz w:val="16"/>
        </w:rPr>
        <w:t xml:space="preserve"> and </w:t>
      </w:r>
      <w:r>
        <w:rPr>
          <w:rFonts w:ascii="Arial" w:hAnsi="Arial"/>
          <w:b/>
          <w:bCs/>
          <w:color w:val="1074CB"/>
          <w:sz w:val="16"/>
        </w:rPr>
        <w:t>£15.5 billion value added</w:t>
      </w:r>
      <w:r>
        <w:rPr>
          <w:rFonts w:ascii="Arial" w:hAnsi="Arial"/>
          <w:color w:val="1074CB"/>
          <w:sz w:val="16"/>
        </w:rPr>
        <w:t xml:space="preserve">. With some </w:t>
      </w:r>
      <w:r>
        <w:rPr>
          <w:rFonts w:ascii="Arial" w:hAnsi="Arial"/>
          <w:b/>
          <w:color w:val="1074CB"/>
          <w:sz w:val="16"/>
        </w:rPr>
        <w:t>160,000</w:t>
      </w:r>
      <w:r>
        <w:rPr>
          <w:rFonts w:ascii="Arial" w:hAnsi="Arial"/>
          <w:color w:val="1074CB"/>
          <w:sz w:val="16"/>
        </w:rPr>
        <w:t xml:space="preserve"> people employed directly in manufacturing and in excess of </w:t>
      </w:r>
      <w:r>
        <w:rPr>
          <w:rFonts w:ascii="Arial" w:hAnsi="Arial"/>
          <w:b/>
          <w:color w:val="1074CB"/>
          <w:sz w:val="16"/>
        </w:rPr>
        <w:t>7</w:t>
      </w:r>
      <w:r>
        <w:rPr>
          <w:rFonts w:ascii="Arial" w:hAnsi="Arial"/>
          <w:b/>
          <w:bCs/>
          <w:color w:val="1074CB"/>
          <w:sz w:val="16"/>
        </w:rPr>
        <w:t xml:space="preserve">99,000 </w:t>
      </w:r>
      <w:r>
        <w:rPr>
          <w:rFonts w:ascii="Arial" w:hAnsi="Arial"/>
          <w:bCs/>
          <w:color w:val="1074CB"/>
          <w:sz w:val="16"/>
        </w:rPr>
        <w:t>across</w:t>
      </w:r>
      <w:r>
        <w:rPr>
          <w:rFonts w:ascii="Arial" w:hAnsi="Arial"/>
          <w:b/>
          <w:bCs/>
          <w:color w:val="1074CB"/>
          <w:sz w:val="16"/>
        </w:rPr>
        <w:t xml:space="preserve"> </w:t>
      </w:r>
      <w:r>
        <w:rPr>
          <w:rFonts w:ascii="Arial" w:hAnsi="Arial"/>
          <w:color w:val="1074CB"/>
          <w:sz w:val="16"/>
        </w:rPr>
        <w:t xml:space="preserve">the wider automotive industry, it accounts for </w:t>
      </w:r>
      <w:r>
        <w:rPr>
          <w:rFonts w:ascii="Arial" w:hAnsi="Arial"/>
          <w:b/>
          <w:bCs/>
          <w:color w:val="1074CB"/>
          <w:sz w:val="16"/>
        </w:rPr>
        <w:t>11.8% of total UK export of goods</w:t>
      </w:r>
      <w:r>
        <w:rPr>
          <w:rFonts w:ascii="Arial" w:hAnsi="Arial"/>
          <w:color w:val="1074CB"/>
          <w:sz w:val="16"/>
        </w:rPr>
        <w:t xml:space="preserve"> and invests </w:t>
      </w:r>
      <w:r>
        <w:rPr>
          <w:rFonts w:ascii="Arial" w:hAnsi="Arial"/>
          <w:b/>
          <w:bCs/>
          <w:color w:val="1074CB"/>
          <w:sz w:val="16"/>
        </w:rPr>
        <w:t>£2.4 billion</w:t>
      </w:r>
      <w:r>
        <w:rPr>
          <w:rFonts w:ascii="Arial" w:hAnsi="Arial"/>
          <w:color w:val="1074CB"/>
          <w:sz w:val="16"/>
        </w:rPr>
        <w:t xml:space="preserve"> each year in automotive R&amp;D. More than </w:t>
      </w:r>
      <w:r>
        <w:rPr>
          <w:rFonts w:ascii="Arial" w:hAnsi="Arial"/>
          <w:b/>
          <w:bCs/>
          <w:color w:val="1074CB"/>
          <w:sz w:val="16"/>
        </w:rPr>
        <w:t>30 manufacturers</w:t>
      </w:r>
      <w:r>
        <w:rPr>
          <w:rFonts w:ascii="Arial" w:hAnsi="Arial"/>
          <w:color w:val="1074CB"/>
          <w:sz w:val="16"/>
        </w:rPr>
        <w:t xml:space="preserve"> build in excess of </w:t>
      </w:r>
      <w:r>
        <w:rPr>
          <w:rFonts w:ascii="Arial" w:hAnsi="Arial"/>
          <w:b/>
          <w:bCs/>
          <w:color w:val="1074CB"/>
          <w:sz w:val="16"/>
        </w:rPr>
        <w:t>70 models</w:t>
      </w:r>
      <w:r>
        <w:rPr>
          <w:rFonts w:ascii="Arial" w:hAnsi="Arial"/>
          <w:color w:val="1074CB"/>
          <w:sz w:val="16"/>
        </w:rPr>
        <w:t xml:space="preserve"> of vehicle in the UK supported by around </w:t>
      </w:r>
      <w:r>
        <w:rPr>
          <w:rFonts w:ascii="Arial" w:hAnsi="Arial"/>
          <w:b/>
          <w:bCs/>
          <w:color w:val="1074CB"/>
          <w:sz w:val="16"/>
        </w:rPr>
        <w:t>2,500 component providers</w:t>
      </w:r>
      <w:r>
        <w:rPr>
          <w:rFonts w:ascii="Arial" w:hAnsi="Arial"/>
          <w:color w:val="1074CB"/>
          <w:sz w:val="16"/>
        </w:rPr>
        <w:t xml:space="preserve"> and some of the world's most </w:t>
      </w:r>
      <w:r>
        <w:rPr>
          <w:rFonts w:ascii="Arial" w:hAnsi="Arial"/>
          <w:b/>
          <w:bCs/>
          <w:color w:val="1074CB"/>
          <w:sz w:val="16"/>
        </w:rPr>
        <w:t>skilled engineers</w:t>
      </w:r>
      <w:r>
        <w:rPr>
          <w:rFonts w:ascii="Arial" w:hAnsi="Arial"/>
          <w:color w:val="1074CB"/>
          <w:sz w:val="16"/>
        </w:rPr>
        <w:t>.</w:t>
      </w:r>
    </w:p>
    <w:p w:rsidR="004306DA" w:rsidRPr="00853E71" w:rsidRDefault="004306DA" w:rsidP="004306DA">
      <w:pPr>
        <w:spacing w:afterAutospacing="1"/>
        <w:contextualSpacing/>
        <w:rPr>
          <w:rFonts w:ascii="Arial" w:eastAsia="Times New Roman" w:hAnsi="Arial" w:cs="Arial"/>
          <w:color w:val="1074CB"/>
          <w:sz w:val="16"/>
          <w:szCs w:val="16"/>
        </w:rPr>
      </w:pPr>
    </w:p>
    <w:p w:rsidR="004306DA" w:rsidRPr="00853E71" w:rsidRDefault="004306DA" w:rsidP="004306DA">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More detail on UK automotive available in SMMT's Motor Industry Facts 201</w:t>
      </w:r>
      <w:r w:rsidR="00F9710A">
        <w:rPr>
          <w:rFonts w:ascii="Arial" w:eastAsia="Times New Roman" w:hAnsi="Arial" w:cs="Arial"/>
          <w:color w:val="1074CB"/>
          <w:sz w:val="16"/>
          <w:szCs w:val="16"/>
        </w:rPr>
        <w:t>5</w:t>
      </w:r>
      <w:r w:rsidRPr="00853E71">
        <w:rPr>
          <w:rFonts w:ascii="Arial" w:eastAsia="Times New Roman" w:hAnsi="Arial" w:cs="Arial"/>
          <w:color w:val="1074CB"/>
          <w:sz w:val="16"/>
          <w:szCs w:val="16"/>
        </w:rPr>
        <w:t xml:space="preserve"> publication </w:t>
      </w:r>
      <w:r w:rsidR="00F9710A">
        <w:rPr>
          <w:rFonts w:ascii="Arial" w:eastAsia="Times New Roman" w:hAnsi="Arial" w:cs="Arial"/>
          <w:color w:val="1074CB"/>
          <w:sz w:val="16"/>
          <w:szCs w:val="16"/>
        </w:rPr>
        <w:t xml:space="preserve">at </w:t>
      </w:r>
      <w:hyperlink r:id="rId8" w:history="1">
        <w:r w:rsidR="00F9710A" w:rsidRPr="00ED5EF2">
          <w:rPr>
            <w:rStyle w:val="Hyperlink"/>
            <w:rFonts w:ascii="Arial" w:eastAsia="Times New Roman" w:hAnsi="Arial" w:cs="Arial"/>
            <w:sz w:val="16"/>
            <w:szCs w:val="16"/>
          </w:rPr>
          <w:t>www.smmt.co.uk/facts15</w:t>
        </w:r>
      </w:hyperlink>
      <w:r w:rsidR="00F9710A">
        <w:rPr>
          <w:rFonts w:ascii="Arial" w:eastAsia="Times New Roman" w:hAnsi="Arial" w:cs="Arial"/>
          <w:color w:val="1074CB"/>
          <w:sz w:val="16"/>
          <w:szCs w:val="16"/>
        </w:rPr>
        <w:t>.</w:t>
      </w:r>
    </w:p>
    <w:p w:rsidR="004306DA" w:rsidRPr="00853E71" w:rsidRDefault="004306DA" w:rsidP="004306DA">
      <w:pPr>
        <w:spacing w:afterAutospacing="1"/>
        <w:contextualSpacing/>
        <w:rPr>
          <w:rFonts w:ascii="Arial" w:eastAsia="Times New Roman" w:hAnsi="Arial" w:cs="Arial"/>
          <w:color w:val="1074CB"/>
          <w:sz w:val="16"/>
          <w:szCs w:val="16"/>
        </w:rPr>
      </w:pPr>
    </w:p>
    <w:p w:rsidR="004306DA" w:rsidRPr="00853E71" w:rsidRDefault="004306DA" w:rsidP="004306DA">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4306DA" w:rsidRPr="00853E71" w:rsidRDefault="004306DA" w:rsidP="004306DA">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7C1A25" w:rsidRDefault="003B042F" w:rsidP="004306DA">
      <w:pPr>
        <w:rPr>
          <w:rFonts w:ascii="Arial" w:eastAsia="Times New Roman" w:hAnsi="Arial" w:cs="Arial"/>
          <w:color w:val="1074CB"/>
          <w:sz w:val="16"/>
          <w:szCs w:val="16"/>
        </w:rPr>
      </w:pPr>
      <w:r>
        <w:rPr>
          <w:rFonts w:ascii="Arial" w:eastAsia="Times New Roman" w:hAnsi="Arial" w:cs="Arial"/>
          <w:color w:val="1074CB"/>
          <w:sz w:val="16"/>
          <w:szCs w:val="16"/>
        </w:rPr>
        <w:t>Ben Foulds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020 7344 9222</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9" w:history="1">
        <w:r w:rsidRPr="002170C3">
          <w:rPr>
            <w:rStyle w:val="Hyperlink"/>
            <w:rFonts w:ascii="Arial" w:eastAsia="Times New Roman" w:hAnsi="Arial" w:cs="Arial"/>
            <w:sz w:val="16"/>
            <w:szCs w:val="16"/>
          </w:rPr>
          <w:t>bfoulds@smmt.co.uk</w:t>
        </w:r>
      </w:hyperlink>
      <w:r>
        <w:rPr>
          <w:rFonts w:ascii="Arial" w:eastAsia="Times New Roman" w:hAnsi="Arial" w:cs="Arial"/>
          <w:color w:val="1074CB"/>
          <w:sz w:val="16"/>
          <w:szCs w:val="16"/>
        </w:rPr>
        <w:t xml:space="preserve"> </w:t>
      </w:r>
    </w:p>
    <w:p w:rsidR="004306DA" w:rsidRDefault="00CC78AD" w:rsidP="004306DA">
      <w:r>
        <w:rPr>
          <w:rFonts w:ascii="Arial" w:eastAsia="Times New Roman" w:hAnsi="Arial" w:cs="Arial"/>
          <w:color w:val="1074CB"/>
          <w:sz w:val="16"/>
          <w:szCs w:val="16"/>
        </w:rPr>
        <w:t>Francesca Fleming</w:t>
      </w:r>
      <w:r w:rsidR="004306DA">
        <w:rPr>
          <w:rFonts w:ascii="Arial" w:eastAsia="Times New Roman" w:hAnsi="Arial" w:cs="Arial"/>
          <w:color w:val="1074CB"/>
          <w:sz w:val="16"/>
          <w:szCs w:val="16"/>
        </w:rPr>
        <w:tab/>
      </w:r>
      <w:r w:rsidR="004306DA">
        <w:rPr>
          <w:rFonts w:ascii="Arial" w:eastAsia="Times New Roman" w:hAnsi="Arial" w:cs="Arial"/>
          <w:color w:val="1074CB"/>
          <w:sz w:val="16"/>
          <w:szCs w:val="16"/>
        </w:rPr>
        <w:tab/>
      </w:r>
      <w:r w:rsidR="004306DA">
        <w:rPr>
          <w:rFonts w:ascii="Arial" w:eastAsia="Times New Roman" w:hAnsi="Arial" w:cs="Arial"/>
          <w:color w:val="1074CB"/>
          <w:sz w:val="16"/>
          <w:szCs w:val="16"/>
        </w:rPr>
        <w:tab/>
        <w:t xml:space="preserve">020 7344 </w:t>
      </w:r>
      <w:r w:rsidR="00DC3ABC">
        <w:rPr>
          <w:rFonts w:ascii="Arial" w:eastAsia="Times New Roman" w:hAnsi="Arial" w:cs="Arial"/>
          <w:color w:val="1074CB"/>
          <w:sz w:val="16"/>
          <w:szCs w:val="16"/>
        </w:rPr>
        <w:t>9206</w:t>
      </w:r>
      <w:r w:rsidR="004306DA">
        <w:rPr>
          <w:rFonts w:ascii="Arial" w:eastAsia="Times New Roman" w:hAnsi="Arial" w:cs="Arial"/>
          <w:color w:val="1074CB"/>
          <w:sz w:val="16"/>
          <w:szCs w:val="16"/>
        </w:rPr>
        <w:tab/>
      </w:r>
      <w:r w:rsidR="004306DA">
        <w:rPr>
          <w:rFonts w:ascii="Arial" w:eastAsia="Times New Roman" w:hAnsi="Arial" w:cs="Arial"/>
          <w:color w:val="1074CB"/>
          <w:sz w:val="16"/>
          <w:szCs w:val="16"/>
        </w:rPr>
        <w:tab/>
      </w:r>
      <w:hyperlink r:id="rId10" w:history="1">
        <w:r w:rsidR="00DC3ABC" w:rsidRPr="00BB6E5E">
          <w:rPr>
            <w:rStyle w:val="Hyperlink"/>
            <w:rFonts w:ascii="Arial" w:eastAsia="Times New Roman" w:hAnsi="Arial" w:cs="Arial"/>
            <w:sz w:val="16"/>
            <w:szCs w:val="16"/>
          </w:rPr>
          <w:t>ffleming@smmt.co.uk</w:t>
        </w:r>
      </w:hyperlink>
    </w:p>
    <w:p w:rsidR="003B042F" w:rsidRDefault="003B042F" w:rsidP="004306DA">
      <w:pPr>
        <w:rPr>
          <w:rFonts w:ascii="Arial" w:eastAsia="Times New Roman" w:hAnsi="Arial" w:cs="Arial"/>
          <w:sz w:val="16"/>
          <w:szCs w:val="16"/>
        </w:rPr>
      </w:pPr>
      <w:r w:rsidRPr="001914E7">
        <w:rPr>
          <w:rFonts w:ascii="Arial" w:eastAsia="Times New Roman" w:hAnsi="Arial" w:cs="Arial"/>
          <w:color w:val="1074CB"/>
          <w:sz w:val="16"/>
          <w:szCs w:val="16"/>
        </w:rPr>
        <w:t>Lucy Bielby</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020 7344 1610</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11" w:history="1">
        <w:r w:rsidRPr="0011238D">
          <w:rPr>
            <w:rStyle w:val="Hyperlink"/>
            <w:rFonts w:ascii="Arial" w:eastAsia="Times New Roman" w:hAnsi="Arial" w:cs="Arial"/>
            <w:sz w:val="16"/>
            <w:szCs w:val="16"/>
          </w:rPr>
          <w:t>lbielby@smmt.co.uk</w:t>
        </w:r>
      </w:hyperlink>
    </w:p>
    <w:p w:rsidR="0033053A" w:rsidRDefault="0033053A" w:rsidP="004306DA">
      <w:pPr>
        <w:rPr>
          <w:rFonts w:ascii="Arial" w:eastAsia="Times New Roman" w:hAnsi="Arial" w:cs="Arial"/>
          <w:color w:val="1074CB"/>
          <w:sz w:val="16"/>
          <w:szCs w:val="16"/>
        </w:rPr>
      </w:pPr>
    </w:p>
    <w:p w:rsidR="004306DA" w:rsidRPr="0072361D" w:rsidRDefault="004306DA" w:rsidP="004306DA"/>
    <w:p w:rsidR="0080410F" w:rsidRDefault="0080410F" w:rsidP="001A77A6">
      <w:pPr>
        <w:tabs>
          <w:tab w:val="right" w:pos="9332"/>
        </w:tabs>
        <w:rPr>
          <w:rFonts w:ascii="Arial" w:hAnsi="Arial" w:cs="Arial"/>
          <w:sz w:val="16"/>
          <w:szCs w:val="16"/>
        </w:rPr>
      </w:pPr>
    </w:p>
    <w:sectPr w:rsidR="0080410F" w:rsidSect="007E4A49">
      <w:headerReference w:type="default" r:id="rId12"/>
      <w:footerReference w:type="default" r:id="rId13"/>
      <w:headerReference w:type="first" r:id="rId14"/>
      <w:pgSz w:w="11906" w:h="16838"/>
      <w:pgMar w:top="1440" w:right="1134" w:bottom="1440"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76A" w:rsidRDefault="00F5076A" w:rsidP="00C80E70">
      <w:r>
        <w:separator/>
      </w:r>
    </w:p>
  </w:endnote>
  <w:endnote w:type="continuationSeparator" w:id="0">
    <w:p w:rsidR="00F5076A" w:rsidRDefault="00F5076A"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FE5" w:rsidRPr="004306DA" w:rsidRDefault="00F46FE5" w:rsidP="004306DA">
    <w:pPr>
      <w:pStyle w:val="Footer"/>
    </w:pPr>
    <w:r w:rsidRPr="004306DA">
      <w:rPr>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76A" w:rsidRDefault="00F5076A" w:rsidP="00C80E70">
      <w:r>
        <w:separator/>
      </w:r>
    </w:p>
  </w:footnote>
  <w:footnote w:type="continuationSeparator" w:id="0">
    <w:p w:rsidR="00F5076A" w:rsidRDefault="00F5076A"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FE5" w:rsidRDefault="00F46FE5"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FE5" w:rsidRDefault="0022413C" w:rsidP="0022413C">
    <w:pPr>
      <w:pStyle w:val="Header"/>
      <w:jc w:val="right"/>
    </w:pPr>
    <w:r w:rsidRPr="0022413C">
      <w:rPr>
        <w:rFonts w:ascii="Arial" w:hAnsi="Arial" w:cs="Arial"/>
        <w:b/>
        <w:bCs/>
        <w:noProof/>
        <w:color w:val="1074CB"/>
        <w:sz w:val="20"/>
      </w:rPr>
      <w:drawing>
        <wp:inline distT="0" distB="0" distL="0" distR="0">
          <wp:extent cx="1866900" cy="716928"/>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MT_Master_Brandline_(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1869791" cy="71803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A05EB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2E2668B"/>
    <w:multiLevelType w:val="multilevel"/>
    <w:tmpl w:val="8136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CD6F29"/>
    <w:multiLevelType w:val="hybridMultilevel"/>
    <w:tmpl w:val="77CAF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8384400"/>
    <w:multiLevelType w:val="multilevel"/>
    <w:tmpl w:val="FA38B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D983EDE"/>
    <w:multiLevelType w:val="multilevel"/>
    <w:tmpl w:val="0650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7A9C7A43"/>
    <w:multiLevelType w:val="multilevel"/>
    <w:tmpl w:val="67EC22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C2F5E25"/>
    <w:multiLevelType w:val="multilevel"/>
    <w:tmpl w:val="DC8218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6"/>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rsids>
    <w:rsidRoot w:val="00C80E70"/>
    <w:rsid w:val="00000082"/>
    <w:rsid w:val="00000EA7"/>
    <w:rsid w:val="00002F84"/>
    <w:rsid w:val="0000491C"/>
    <w:rsid w:val="00006B7F"/>
    <w:rsid w:val="000109D8"/>
    <w:rsid w:val="00013F39"/>
    <w:rsid w:val="00031DB4"/>
    <w:rsid w:val="00033005"/>
    <w:rsid w:val="000371B8"/>
    <w:rsid w:val="00046A50"/>
    <w:rsid w:val="00065C4C"/>
    <w:rsid w:val="00066F55"/>
    <w:rsid w:val="000809DC"/>
    <w:rsid w:val="000819B5"/>
    <w:rsid w:val="00086E9C"/>
    <w:rsid w:val="00094273"/>
    <w:rsid w:val="000A4DE9"/>
    <w:rsid w:val="000A5DC2"/>
    <w:rsid w:val="000A7922"/>
    <w:rsid w:val="000B47D6"/>
    <w:rsid w:val="000B4F68"/>
    <w:rsid w:val="000C0CE4"/>
    <w:rsid w:val="000C460E"/>
    <w:rsid w:val="000D1505"/>
    <w:rsid w:val="000D18FC"/>
    <w:rsid w:val="000D245D"/>
    <w:rsid w:val="000E4B81"/>
    <w:rsid w:val="000F3D27"/>
    <w:rsid w:val="00100F35"/>
    <w:rsid w:val="00102817"/>
    <w:rsid w:val="00103B00"/>
    <w:rsid w:val="00103CEC"/>
    <w:rsid w:val="00104853"/>
    <w:rsid w:val="001072EC"/>
    <w:rsid w:val="00107861"/>
    <w:rsid w:val="00111C19"/>
    <w:rsid w:val="00116498"/>
    <w:rsid w:val="00116666"/>
    <w:rsid w:val="00133B87"/>
    <w:rsid w:val="00134A26"/>
    <w:rsid w:val="00141445"/>
    <w:rsid w:val="00143CC9"/>
    <w:rsid w:val="00153740"/>
    <w:rsid w:val="00156CB8"/>
    <w:rsid w:val="00157C8D"/>
    <w:rsid w:val="00161C0A"/>
    <w:rsid w:val="00166121"/>
    <w:rsid w:val="00170111"/>
    <w:rsid w:val="00170EFD"/>
    <w:rsid w:val="00171D87"/>
    <w:rsid w:val="001732BB"/>
    <w:rsid w:val="001737CD"/>
    <w:rsid w:val="001854E1"/>
    <w:rsid w:val="001914E7"/>
    <w:rsid w:val="00192CE4"/>
    <w:rsid w:val="00192FBC"/>
    <w:rsid w:val="001A1FBE"/>
    <w:rsid w:val="001A67B5"/>
    <w:rsid w:val="001A77A6"/>
    <w:rsid w:val="001B1AA6"/>
    <w:rsid w:val="001B1CB0"/>
    <w:rsid w:val="001B4CAA"/>
    <w:rsid w:val="001B7909"/>
    <w:rsid w:val="001C171F"/>
    <w:rsid w:val="001C389E"/>
    <w:rsid w:val="001D046A"/>
    <w:rsid w:val="001D3ADF"/>
    <w:rsid w:val="001D6CB9"/>
    <w:rsid w:val="001D7212"/>
    <w:rsid w:val="001E33CE"/>
    <w:rsid w:val="001E35E1"/>
    <w:rsid w:val="001E3DBB"/>
    <w:rsid w:val="001E7E3E"/>
    <w:rsid w:val="001F1128"/>
    <w:rsid w:val="001F205A"/>
    <w:rsid w:val="001F7740"/>
    <w:rsid w:val="00200F65"/>
    <w:rsid w:val="0020535D"/>
    <w:rsid w:val="0020649D"/>
    <w:rsid w:val="002161F4"/>
    <w:rsid w:val="00217384"/>
    <w:rsid w:val="0022413C"/>
    <w:rsid w:val="0022471B"/>
    <w:rsid w:val="00224DDD"/>
    <w:rsid w:val="00226D70"/>
    <w:rsid w:val="00232B9A"/>
    <w:rsid w:val="002339C2"/>
    <w:rsid w:val="0025075E"/>
    <w:rsid w:val="00252DCB"/>
    <w:rsid w:val="00264687"/>
    <w:rsid w:val="002657B9"/>
    <w:rsid w:val="00266A9A"/>
    <w:rsid w:val="002839AC"/>
    <w:rsid w:val="00284DBE"/>
    <w:rsid w:val="00286B24"/>
    <w:rsid w:val="0028787F"/>
    <w:rsid w:val="002933B8"/>
    <w:rsid w:val="002933CF"/>
    <w:rsid w:val="002A5934"/>
    <w:rsid w:val="002B3FAF"/>
    <w:rsid w:val="002B4F7D"/>
    <w:rsid w:val="002B6BF9"/>
    <w:rsid w:val="002C7321"/>
    <w:rsid w:val="002D0197"/>
    <w:rsid w:val="002D5E78"/>
    <w:rsid w:val="002E40F0"/>
    <w:rsid w:val="002E4A51"/>
    <w:rsid w:val="002E5457"/>
    <w:rsid w:val="002E7D7D"/>
    <w:rsid w:val="002F12E6"/>
    <w:rsid w:val="002F673C"/>
    <w:rsid w:val="002F6C8F"/>
    <w:rsid w:val="003050BA"/>
    <w:rsid w:val="00305B0A"/>
    <w:rsid w:val="00320C83"/>
    <w:rsid w:val="00326321"/>
    <w:rsid w:val="00326BF0"/>
    <w:rsid w:val="0033053A"/>
    <w:rsid w:val="00336064"/>
    <w:rsid w:val="0034020A"/>
    <w:rsid w:val="00342547"/>
    <w:rsid w:val="00345B59"/>
    <w:rsid w:val="003474FA"/>
    <w:rsid w:val="003552CF"/>
    <w:rsid w:val="00356443"/>
    <w:rsid w:val="00360407"/>
    <w:rsid w:val="00360F2F"/>
    <w:rsid w:val="003678BC"/>
    <w:rsid w:val="00371917"/>
    <w:rsid w:val="00375DF8"/>
    <w:rsid w:val="00377406"/>
    <w:rsid w:val="003824EE"/>
    <w:rsid w:val="0039465E"/>
    <w:rsid w:val="003A01D6"/>
    <w:rsid w:val="003A2548"/>
    <w:rsid w:val="003A370C"/>
    <w:rsid w:val="003A645F"/>
    <w:rsid w:val="003B042F"/>
    <w:rsid w:val="003B1C39"/>
    <w:rsid w:val="003C684D"/>
    <w:rsid w:val="003D08D1"/>
    <w:rsid w:val="003D4A50"/>
    <w:rsid w:val="003D5FBD"/>
    <w:rsid w:val="003D6FB9"/>
    <w:rsid w:val="003E423F"/>
    <w:rsid w:val="003E53DB"/>
    <w:rsid w:val="003E69D3"/>
    <w:rsid w:val="003E784C"/>
    <w:rsid w:val="003F6124"/>
    <w:rsid w:val="004002C5"/>
    <w:rsid w:val="00400AC8"/>
    <w:rsid w:val="004064E1"/>
    <w:rsid w:val="00410539"/>
    <w:rsid w:val="004144A8"/>
    <w:rsid w:val="0041649F"/>
    <w:rsid w:val="004306DA"/>
    <w:rsid w:val="004319DB"/>
    <w:rsid w:val="004341F5"/>
    <w:rsid w:val="00443FDD"/>
    <w:rsid w:val="00447CDA"/>
    <w:rsid w:val="00456DB6"/>
    <w:rsid w:val="00456EBB"/>
    <w:rsid w:val="00465C9D"/>
    <w:rsid w:val="00467D20"/>
    <w:rsid w:val="00477E03"/>
    <w:rsid w:val="00482D22"/>
    <w:rsid w:val="00483A6D"/>
    <w:rsid w:val="00484815"/>
    <w:rsid w:val="0048607B"/>
    <w:rsid w:val="00486897"/>
    <w:rsid w:val="004919AF"/>
    <w:rsid w:val="00493B48"/>
    <w:rsid w:val="00494E5E"/>
    <w:rsid w:val="00494F25"/>
    <w:rsid w:val="004953AD"/>
    <w:rsid w:val="00495611"/>
    <w:rsid w:val="00496839"/>
    <w:rsid w:val="004A4CE1"/>
    <w:rsid w:val="004B0132"/>
    <w:rsid w:val="004B02AA"/>
    <w:rsid w:val="004B727E"/>
    <w:rsid w:val="004C0CA5"/>
    <w:rsid w:val="004C6507"/>
    <w:rsid w:val="004E239F"/>
    <w:rsid w:val="004E48D4"/>
    <w:rsid w:val="004F195D"/>
    <w:rsid w:val="005001D3"/>
    <w:rsid w:val="00501AF7"/>
    <w:rsid w:val="00505C8C"/>
    <w:rsid w:val="00513349"/>
    <w:rsid w:val="00513658"/>
    <w:rsid w:val="005218AC"/>
    <w:rsid w:val="00525D1A"/>
    <w:rsid w:val="00534F79"/>
    <w:rsid w:val="005407A6"/>
    <w:rsid w:val="00541AF7"/>
    <w:rsid w:val="00542422"/>
    <w:rsid w:val="0055683E"/>
    <w:rsid w:val="00560011"/>
    <w:rsid w:val="005709F5"/>
    <w:rsid w:val="00572907"/>
    <w:rsid w:val="005733CD"/>
    <w:rsid w:val="00574CC3"/>
    <w:rsid w:val="00575146"/>
    <w:rsid w:val="00577A32"/>
    <w:rsid w:val="00580119"/>
    <w:rsid w:val="00580281"/>
    <w:rsid w:val="005830EF"/>
    <w:rsid w:val="00583B98"/>
    <w:rsid w:val="00583B9B"/>
    <w:rsid w:val="00583E20"/>
    <w:rsid w:val="00585DB0"/>
    <w:rsid w:val="005870B8"/>
    <w:rsid w:val="005A0ACF"/>
    <w:rsid w:val="005A69CE"/>
    <w:rsid w:val="005B33EF"/>
    <w:rsid w:val="005B536B"/>
    <w:rsid w:val="005C0CA1"/>
    <w:rsid w:val="005C4BC2"/>
    <w:rsid w:val="005C668F"/>
    <w:rsid w:val="005C7E78"/>
    <w:rsid w:val="005D34F5"/>
    <w:rsid w:val="005E0768"/>
    <w:rsid w:val="005E2C9D"/>
    <w:rsid w:val="005F17B6"/>
    <w:rsid w:val="005F1A2A"/>
    <w:rsid w:val="005F44DC"/>
    <w:rsid w:val="005F7C94"/>
    <w:rsid w:val="0060762E"/>
    <w:rsid w:val="0061363F"/>
    <w:rsid w:val="00616CD2"/>
    <w:rsid w:val="00620C6D"/>
    <w:rsid w:val="0062152F"/>
    <w:rsid w:val="00625EE5"/>
    <w:rsid w:val="006315A6"/>
    <w:rsid w:val="00642C08"/>
    <w:rsid w:val="00645B7B"/>
    <w:rsid w:val="006523B5"/>
    <w:rsid w:val="006623D6"/>
    <w:rsid w:val="00662FB8"/>
    <w:rsid w:val="006639EF"/>
    <w:rsid w:val="0066425C"/>
    <w:rsid w:val="00672A24"/>
    <w:rsid w:val="006764BC"/>
    <w:rsid w:val="0068161D"/>
    <w:rsid w:val="00681ACD"/>
    <w:rsid w:val="00681F44"/>
    <w:rsid w:val="00686576"/>
    <w:rsid w:val="006A0B4F"/>
    <w:rsid w:val="006A1CFB"/>
    <w:rsid w:val="006A24E7"/>
    <w:rsid w:val="006A7E48"/>
    <w:rsid w:val="006B47DA"/>
    <w:rsid w:val="006B4C72"/>
    <w:rsid w:val="006B5968"/>
    <w:rsid w:val="006B5D2C"/>
    <w:rsid w:val="006B65B6"/>
    <w:rsid w:val="006B7F8A"/>
    <w:rsid w:val="006C13A6"/>
    <w:rsid w:val="006D03F3"/>
    <w:rsid w:val="006D458E"/>
    <w:rsid w:val="006D5030"/>
    <w:rsid w:val="006D538E"/>
    <w:rsid w:val="006D7F7B"/>
    <w:rsid w:val="006E2AC9"/>
    <w:rsid w:val="006E4BD9"/>
    <w:rsid w:val="006E534D"/>
    <w:rsid w:val="006E5BF9"/>
    <w:rsid w:val="00707D9A"/>
    <w:rsid w:val="0071028F"/>
    <w:rsid w:val="0071413A"/>
    <w:rsid w:val="00714EF7"/>
    <w:rsid w:val="0072361D"/>
    <w:rsid w:val="00733542"/>
    <w:rsid w:val="007364A2"/>
    <w:rsid w:val="0073709A"/>
    <w:rsid w:val="00740211"/>
    <w:rsid w:val="00741778"/>
    <w:rsid w:val="00741A8B"/>
    <w:rsid w:val="00741B50"/>
    <w:rsid w:val="00742FA5"/>
    <w:rsid w:val="007433FE"/>
    <w:rsid w:val="0074351B"/>
    <w:rsid w:val="00761183"/>
    <w:rsid w:val="007676CB"/>
    <w:rsid w:val="007679BE"/>
    <w:rsid w:val="0077274C"/>
    <w:rsid w:val="007736AF"/>
    <w:rsid w:val="00777E82"/>
    <w:rsid w:val="00780569"/>
    <w:rsid w:val="0078139C"/>
    <w:rsid w:val="00781E4E"/>
    <w:rsid w:val="00783865"/>
    <w:rsid w:val="00783D6D"/>
    <w:rsid w:val="007851A1"/>
    <w:rsid w:val="00787B6E"/>
    <w:rsid w:val="00791C3D"/>
    <w:rsid w:val="007951F0"/>
    <w:rsid w:val="0079765E"/>
    <w:rsid w:val="00797E7D"/>
    <w:rsid w:val="007A0020"/>
    <w:rsid w:val="007A264F"/>
    <w:rsid w:val="007A3F55"/>
    <w:rsid w:val="007A7B05"/>
    <w:rsid w:val="007B20DF"/>
    <w:rsid w:val="007B3856"/>
    <w:rsid w:val="007B6A51"/>
    <w:rsid w:val="007B7669"/>
    <w:rsid w:val="007C1A25"/>
    <w:rsid w:val="007C2DD5"/>
    <w:rsid w:val="007D2D63"/>
    <w:rsid w:val="007D31B3"/>
    <w:rsid w:val="007D4EAB"/>
    <w:rsid w:val="007D77DB"/>
    <w:rsid w:val="007E01BE"/>
    <w:rsid w:val="007E3B55"/>
    <w:rsid w:val="007E4A49"/>
    <w:rsid w:val="007F06F3"/>
    <w:rsid w:val="007F10B4"/>
    <w:rsid w:val="007F3C06"/>
    <w:rsid w:val="007F73B4"/>
    <w:rsid w:val="008030A3"/>
    <w:rsid w:val="0080410F"/>
    <w:rsid w:val="00804C47"/>
    <w:rsid w:val="00806662"/>
    <w:rsid w:val="00806C8E"/>
    <w:rsid w:val="008152E4"/>
    <w:rsid w:val="00815C6B"/>
    <w:rsid w:val="00823140"/>
    <w:rsid w:val="008234A7"/>
    <w:rsid w:val="008275BE"/>
    <w:rsid w:val="00835F96"/>
    <w:rsid w:val="008372BE"/>
    <w:rsid w:val="00846D04"/>
    <w:rsid w:val="00853B7F"/>
    <w:rsid w:val="00853E71"/>
    <w:rsid w:val="00854403"/>
    <w:rsid w:val="00856BDA"/>
    <w:rsid w:val="00861E9C"/>
    <w:rsid w:val="008623F4"/>
    <w:rsid w:val="0086619E"/>
    <w:rsid w:val="00866A2F"/>
    <w:rsid w:val="008716AA"/>
    <w:rsid w:val="00871FF2"/>
    <w:rsid w:val="00875A33"/>
    <w:rsid w:val="00875A4A"/>
    <w:rsid w:val="00875B47"/>
    <w:rsid w:val="00885515"/>
    <w:rsid w:val="008874F0"/>
    <w:rsid w:val="00894038"/>
    <w:rsid w:val="008959C9"/>
    <w:rsid w:val="008A13E6"/>
    <w:rsid w:val="008B04AD"/>
    <w:rsid w:val="008B287D"/>
    <w:rsid w:val="008B39A0"/>
    <w:rsid w:val="008B46EA"/>
    <w:rsid w:val="008B50CB"/>
    <w:rsid w:val="008B5B80"/>
    <w:rsid w:val="008C2E17"/>
    <w:rsid w:val="008C34A9"/>
    <w:rsid w:val="008C49F7"/>
    <w:rsid w:val="008D1C84"/>
    <w:rsid w:val="008D32B3"/>
    <w:rsid w:val="008D4D5C"/>
    <w:rsid w:val="008E4462"/>
    <w:rsid w:val="008E7A24"/>
    <w:rsid w:val="008F126A"/>
    <w:rsid w:val="008F17E6"/>
    <w:rsid w:val="008F40B8"/>
    <w:rsid w:val="008F4D92"/>
    <w:rsid w:val="008F55A4"/>
    <w:rsid w:val="0091033F"/>
    <w:rsid w:val="00921E50"/>
    <w:rsid w:val="00924274"/>
    <w:rsid w:val="0093005D"/>
    <w:rsid w:val="00931C26"/>
    <w:rsid w:val="00940C5B"/>
    <w:rsid w:val="009437B7"/>
    <w:rsid w:val="009524D1"/>
    <w:rsid w:val="009529B3"/>
    <w:rsid w:val="00957143"/>
    <w:rsid w:val="00963663"/>
    <w:rsid w:val="00964455"/>
    <w:rsid w:val="009707BF"/>
    <w:rsid w:val="00970C65"/>
    <w:rsid w:val="0097483C"/>
    <w:rsid w:val="00975F5F"/>
    <w:rsid w:val="00981DD8"/>
    <w:rsid w:val="00983575"/>
    <w:rsid w:val="009A00FC"/>
    <w:rsid w:val="009A4701"/>
    <w:rsid w:val="009B01D2"/>
    <w:rsid w:val="009C07C2"/>
    <w:rsid w:val="009C2F5C"/>
    <w:rsid w:val="009C5029"/>
    <w:rsid w:val="009C5A0E"/>
    <w:rsid w:val="009C6875"/>
    <w:rsid w:val="009C74E7"/>
    <w:rsid w:val="009D2F25"/>
    <w:rsid w:val="009D58F5"/>
    <w:rsid w:val="009D6484"/>
    <w:rsid w:val="009E672E"/>
    <w:rsid w:val="009E6768"/>
    <w:rsid w:val="009E79A4"/>
    <w:rsid w:val="009F1E13"/>
    <w:rsid w:val="009F47F6"/>
    <w:rsid w:val="009F480D"/>
    <w:rsid w:val="009F4E91"/>
    <w:rsid w:val="009F5D30"/>
    <w:rsid w:val="00A1136F"/>
    <w:rsid w:val="00A11D46"/>
    <w:rsid w:val="00A1415B"/>
    <w:rsid w:val="00A2060E"/>
    <w:rsid w:val="00A24874"/>
    <w:rsid w:val="00A25078"/>
    <w:rsid w:val="00A2757C"/>
    <w:rsid w:val="00A32987"/>
    <w:rsid w:val="00A42481"/>
    <w:rsid w:val="00A46B80"/>
    <w:rsid w:val="00A46C94"/>
    <w:rsid w:val="00A57889"/>
    <w:rsid w:val="00A65EDE"/>
    <w:rsid w:val="00A67F90"/>
    <w:rsid w:val="00A71401"/>
    <w:rsid w:val="00A77124"/>
    <w:rsid w:val="00A773DB"/>
    <w:rsid w:val="00A85A7A"/>
    <w:rsid w:val="00A86E0E"/>
    <w:rsid w:val="00A87E9A"/>
    <w:rsid w:val="00A87FC1"/>
    <w:rsid w:val="00A92CB7"/>
    <w:rsid w:val="00A93DE9"/>
    <w:rsid w:val="00A94474"/>
    <w:rsid w:val="00A94C58"/>
    <w:rsid w:val="00A97A7E"/>
    <w:rsid w:val="00AA048C"/>
    <w:rsid w:val="00AA1402"/>
    <w:rsid w:val="00AA1D6E"/>
    <w:rsid w:val="00AA2084"/>
    <w:rsid w:val="00AA432C"/>
    <w:rsid w:val="00AA45E8"/>
    <w:rsid w:val="00AB33BB"/>
    <w:rsid w:val="00AB37B0"/>
    <w:rsid w:val="00AC363D"/>
    <w:rsid w:val="00AC641E"/>
    <w:rsid w:val="00AD19DC"/>
    <w:rsid w:val="00AD5A3B"/>
    <w:rsid w:val="00AD7CE3"/>
    <w:rsid w:val="00AE21CA"/>
    <w:rsid w:val="00AE2465"/>
    <w:rsid w:val="00AE3831"/>
    <w:rsid w:val="00AE659A"/>
    <w:rsid w:val="00AF126A"/>
    <w:rsid w:val="00AF5209"/>
    <w:rsid w:val="00AF7D70"/>
    <w:rsid w:val="00B02E7D"/>
    <w:rsid w:val="00B062C8"/>
    <w:rsid w:val="00B228C1"/>
    <w:rsid w:val="00B256FB"/>
    <w:rsid w:val="00B2633F"/>
    <w:rsid w:val="00B27A70"/>
    <w:rsid w:val="00B308DD"/>
    <w:rsid w:val="00B36DF8"/>
    <w:rsid w:val="00B40BAA"/>
    <w:rsid w:val="00B51687"/>
    <w:rsid w:val="00B52EB2"/>
    <w:rsid w:val="00B56116"/>
    <w:rsid w:val="00B65002"/>
    <w:rsid w:val="00B66FBB"/>
    <w:rsid w:val="00B67EBD"/>
    <w:rsid w:val="00B71C56"/>
    <w:rsid w:val="00B7257C"/>
    <w:rsid w:val="00B74587"/>
    <w:rsid w:val="00B8295C"/>
    <w:rsid w:val="00B9463B"/>
    <w:rsid w:val="00B95A79"/>
    <w:rsid w:val="00B963E4"/>
    <w:rsid w:val="00BA570F"/>
    <w:rsid w:val="00BA64BD"/>
    <w:rsid w:val="00BB01D8"/>
    <w:rsid w:val="00BB2704"/>
    <w:rsid w:val="00BB5F72"/>
    <w:rsid w:val="00BC48CA"/>
    <w:rsid w:val="00BC4EBA"/>
    <w:rsid w:val="00BC5083"/>
    <w:rsid w:val="00BC7B6B"/>
    <w:rsid w:val="00BD12B0"/>
    <w:rsid w:val="00BE4706"/>
    <w:rsid w:val="00BE5BD9"/>
    <w:rsid w:val="00BF0D4C"/>
    <w:rsid w:val="00BF0E2C"/>
    <w:rsid w:val="00BF4C94"/>
    <w:rsid w:val="00BF5B71"/>
    <w:rsid w:val="00BF703F"/>
    <w:rsid w:val="00C07099"/>
    <w:rsid w:val="00C13462"/>
    <w:rsid w:val="00C135CE"/>
    <w:rsid w:val="00C13883"/>
    <w:rsid w:val="00C138B0"/>
    <w:rsid w:val="00C14364"/>
    <w:rsid w:val="00C15C64"/>
    <w:rsid w:val="00C16157"/>
    <w:rsid w:val="00C1715F"/>
    <w:rsid w:val="00C20EC7"/>
    <w:rsid w:val="00C21B7F"/>
    <w:rsid w:val="00C23320"/>
    <w:rsid w:val="00C2402A"/>
    <w:rsid w:val="00C309DB"/>
    <w:rsid w:val="00C43E07"/>
    <w:rsid w:val="00C43E38"/>
    <w:rsid w:val="00C468CD"/>
    <w:rsid w:val="00C51D6F"/>
    <w:rsid w:val="00C56743"/>
    <w:rsid w:val="00C657AB"/>
    <w:rsid w:val="00C72FF0"/>
    <w:rsid w:val="00C73F08"/>
    <w:rsid w:val="00C75DBA"/>
    <w:rsid w:val="00C775CE"/>
    <w:rsid w:val="00C802D4"/>
    <w:rsid w:val="00C80E70"/>
    <w:rsid w:val="00C81B6C"/>
    <w:rsid w:val="00C84572"/>
    <w:rsid w:val="00C93A2F"/>
    <w:rsid w:val="00C95B51"/>
    <w:rsid w:val="00CA3369"/>
    <w:rsid w:val="00CC78AD"/>
    <w:rsid w:val="00CD1B9E"/>
    <w:rsid w:val="00CD2B5F"/>
    <w:rsid w:val="00CD3D90"/>
    <w:rsid w:val="00CE21EA"/>
    <w:rsid w:val="00CE230C"/>
    <w:rsid w:val="00CE3518"/>
    <w:rsid w:val="00CF0876"/>
    <w:rsid w:val="00CF1F83"/>
    <w:rsid w:val="00CF27DB"/>
    <w:rsid w:val="00D011C6"/>
    <w:rsid w:val="00D02F5A"/>
    <w:rsid w:val="00D05720"/>
    <w:rsid w:val="00D10336"/>
    <w:rsid w:val="00D16FB8"/>
    <w:rsid w:val="00D215AE"/>
    <w:rsid w:val="00D27995"/>
    <w:rsid w:val="00D30CFC"/>
    <w:rsid w:val="00D446D8"/>
    <w:rsid w:val="00D55AD9"/>
    <w:rsid w:val="00D561FB"/>
    <w:rsid w:val="00D5736F"/>
    <w:rsid w:val="00D6067E"/>
    <w:rsid w:val="00D617C5"/>
    <w:rsid w:val="00D6336B"/>
    <w:rsid w:val="00D750C6"/>
    <w:rsid w:val="00D76AF2"/>
    <w:rsid w:val="00D80982"/>
    <w:rsid w:val="00D80BA0"/>
    <w:rsid w:val="00D8536B"/>
    <w:rsid w:val="00D86627"/>
    <w:rsid w:val="00D87527"/>
    <w:rsid w:val="00D911A4"/>
    <w:rsid w:val="00D92B21"/>
    <w:rsid w:val="00D9331D"/>
    <w:rsid w:val="00D94966"/>
    <w:rsid w:val="00DA0021"/>
    <w:rsid w:val="00DA01A2"/>
    <w:rsid w:val="00DA726D"/>
    <w:rsid w:val="00DB0EAE"/>
    <w:rsid w:val="00DB3768"/>
    <w:rsid w:val="00DB4704"/>
    <w:rsid w:val="00DC1238"/>
    <w:rsid w:val="00DC3ABC"/>
    <w:rsid w:val="00DC45C1"/>
    <w:rsid w:val="00DC5007"/>
    <w:rsid w:val="00DC6FF5"/>
    <w:rsid w:val="00DD0C07"/>
    <w:rsid w:val="00DD26FB"/>
    <w:rsid w:val="00DD3689"/>
    <w:rsid w:val="00DD5AF0"/>
    <w:rsid w:val="00DD5ED3"/>
    <w:rsid w:val="00DE5D6C"/>
    <w:rsid w:val="00DE5DA3"/>
    <w:rsid w:val="00DF19D9"/>
    <w:rsid w:val="00DF5C28"/>
    <w:rsid w:val="00DF7953"/>
    <w:rsid w:val="00E02B0A"/>
    <w:rsid w:val="00E03CCD"/>
    <w:rsid w:val="00E07249"/>
    <w:rsid w:val="00E13825"/>
    <w:rsid w:val="00E166AD"/>
    <w:rsid w:val="00E2403A"/>
    <w:rsid w:val="00E25FA4"/>
    <w:rsid w:val="00E270BD"/>
    <w:rsid w:val="00E3007C"/>
    <w:rsid w:val="00E32BFF"/>
    <w:rsid w:val="00E33F2A"/>
    <w:rsid w:val="00E343D2"/>
    <w:rsid w:val="00E43D4C"/>
    <w:rsid w:val="00E45A7A"/>
    <w:rsid w:val="00E569E5"/>
    <w:rsid w:val="00E60BCB"/>
    <w:rsid w:val="00E61191"/>
    <w:rsid w:val="00E63248"/>
    <w:rsid w:val="00E634A1"/>
    <w:rsid w:val="00E67C34"/>
    <w:rsid w:val="00E766B3"/>
    <w:rsid w:val="00E77BB3"/>
    <w:rsid w:val="00E9285A"/>
    <w:rsid w:val="00E93BC7"/>
    <w:rsid w:val="00EA2295"/>
    <w:rsid w:val="00EA5064"/>
    <w:rsid w:val="00EB2457"/>
    <w:rsid w:val="00EB2FB8"/>
    <w:rsid w:val="00EB5924"/>
    <w:rsid w:val="00EB5EA2"/>
    <w:rsid w:val="00EC65AF"/>
    <w:rsid w:val="00ED05CB"/>
    <w:rsid w:val="00EE1891"/>
    <w:rsid w:val="00EE1D2F"/>
    <w:rsid w:val="00EE2A0E"/>
    <w:rsid w:val="00EE3781"/>
    <w:rsid w:val="00EE702D"/>
    <w:rsid w:val="00EF0D80"/>
    <w:rsid w:val="00EF35D8"/>
    <w:rsid w:val="00EF364E"/>
    <w:rsid w:val="00EF5953"/>
    <w:rsid w:val="00F00251"/>
    <w:rsid w:val="00F015F2"/>
    <w:rsid w:val="00F017DD"/>
    <w:rsid w:val="00F205F0"/>
    <w:rsid w:val="00F2126E"/>
    <w:rsid w:val="00F24827"/>
    <w:rsid w:val="00F30386"/>
    <w:rsid w:val="00F43472"/>
    <w:rsid w:val="00F4634B"/>
    <w:rsid w:val="00F46FE5"/>
    <w:rsid w:val="00F47600"/>
    <w:rsid w:val="00F50743"/>
    <w:rsid w:val="00F5076A"/>
    <w:rsid w:val="00F564EF"/>
    <w:rsid w:val="00F60B76"/>
    <w:rsid w:val="00F661D3"/>
    <w:rsid w:val="00F66217"/>
    <w:rsid w:val="00F70224"/>
    <w:rsid w:val="00F72297"/>
    <w:rsid w:val="00F73D70"/>
    <w:rsid w:val="00F77290"/>
    <w:rsid w:val="00F83C9A"/>
    <w:rsid w:val="00F84115"/>
    <w:rsid w:val="00F84AAC"/>
    <w:rsid w:val="00F850C5"/>
    <w:rsid w:val="00F85A76"/>
    <w:rsid w:val="00F94FE7"/>
    <w:rsid w:val="00F9710A"/>
    <w:rsid w:val="00FC14BC"/>
    <w:rsid w:val="00FE190B"/>
    <w:rsid w:val="00FE3722"/>
    <w:rsid w:val="00FF3580"/>
    <w:rsid w:val="00FF63B9"/>
    <w:rsid w:val="00FF6F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webSettings.xml><?xml version="1.0" encoding="utf-8"?>
<w:webSettings xmlns:r="http://schemas.openxmlformats.org/officeDocument/2006/relationships" xmlns:w="http://schemas.openxmlformats.org/wordprocessingml/2006/main">
  <w:divs>
    <w:div w:id="12461639">
      <w:bodyDiv w:val="1"/>
      <w:marLeft w:val="0"/>
      <w:marRight w:val="0"/>
      <w:marTop w:val="0"/>
      <w:marBottom w:val="0"/>
      <w:divBdr>
        <w:top w:val="none" w:sz="0" w:space="0" w:color="auto"/>
        <w:left w:val="none" w:sz="0" w:space="0" w:color="auto"/>
        <w:bottom w:val="none" w:sz="0" w:space="0" w:color="auto"/>
        <w:right w:val="none" w:sz="0" w:space="0" w:color="auto"/>
      </w:divBdr>
    </w:div>
    <w:div w:id="71245384">
      <w:bodyDiv w:val="1"/>
      <w:marLeft w:val="0"/>
      <w:marRight w:val="0"/>
      <w:marTop w:val="0"/>
      <w:marBottom w:val="0"/>
      <w:divBdr>
        <w:top w:val="none" w:sz="0" w:space="0" w:color="auto"/>
        <w:left w:val="none" w:sz="0" w:space="0" w:color="auto"/>
        <w:bottom w:val="none" w:sz="0" w:space="0" w:color="auto"/>
        <w:right w:val="none" w:sz="0" w:space="0" w:color="auto"/>
      </w:divBdr>
    </w:div>
    <w:div w:id="140737421">
      <w:bodyDiv w:val="1"/>
      <w:marLeft w:val="0"/>
      <w:marRight w:val="0"/>
      <w:marTop w:val="0"/>
      <w:marBottom w:val="0"/>
      <w:divBdr>
        <w:top w:val="none" w:sz="0" w:space="0" w:color="auto"/>
        <w:left w:val="none" w:sz="0" w:space="0" w:color="auto"/>
        <w:bottom w:val="none" w:sz="0" w:space="0" w:color="auto"/>
        <w:right w:val="none" w:sz="0" w:space="0" w:color="auto"/>
      </w:divBdr>
      <w:divsChild>
        <w:div w:id="1186021176">
          <w:marLeft w:val="0"/>
          <w:marRight w:val="0"/>
          <w:marTop w:val="280"/>
          <w:marBottom w:val="280"/>
          <w:divBdr>
            <w:top w:val="none" w:sz="0" w:space="0" w:color="auto"/>
            <w:left w:val="none" w:sz="0" w:space="0" w:color="auto"/>
            <w:bottom w:val="none" w:sz="0" w:space="0" w:color="auto"/>
            <w:right w:val="none" w:sz="0" w:space="0" w:color="auto"/>
          </w:divBdr>
        </w:div>
        <w:div w:id="614026169">
          <w:marLeft w:val="0"/>
          <w:marRight w:val="0"/>
          <w:marTop w:val="0"/>
          <w:marBottom w:val="0"/>
          <w:divBdr>
            <w:top w:val="none" w:sz="0" w:space="0" w:color="auto"/>
            <w:left w:val="none" w:sz="0" w:space="0" w:color="auto"/>
            <w:bottom w:val="none" w:sz="0" w:space="0" w:color="auto"/>
            <w:right w:val="none" w:sz="0" w:space="0" w:color="auto"/>
          </w:divBdr>
        </w:div>
        <w:div w:id="123277448">
          <w:marLeft w:val="0"/>
          <w:marRight w:val="0"/>
          <w:marTop w:val="0"/>
          <w:marBottom w:val="0"/>
          <w:divBdr>
            <w:top w:val="none" w:sz="0" w:space="0" w:color="auto"/>
            <w:left w:val="none" w:sz="0" w:space="0" w:color="auto"/>
            <w:bottom w:val="none" w:sz="0" w:space="0" w:color="auto"/>
            <w:right w:val="none" w:sz="0" w:space="0" w:color="auto"/>
          </w:divBdr>
        </w:div>
        <w:div w:id="730033002">
          <w:marLeft w:val="0"/>
          <w:marRight w:val="0"/>
          <w:marTop w:val="0"/>
          <w:marBottom w:val="0"/>
          <w:divBdr>
            <w:top w:val="none" w:sz="0" w:space="0" w:color="auto"/>
            <w:left w:val="none" w:sz="0" w:space="0" w:color="auto"/>
            <w:bottom w:val="none" w:sz="0" w:space="0" w:color="auto"/>
            <w:right w:val="none" w:sz="0" w:space="0" w:color="auto"/>
          </w:divBdr>
        </w:div>
        <w:div w:id="58596454">
          <w:marLeft w:val="0"/>
          <w:marRight w:val="0"/>
          <w:marTop w:val="0"/>
          <w:marBottom w:val="0"/>
          <w:divBdr>
            <w:top w:val="none" w:sz="0" w:space="0" w:color="auto"/>
            <w:left w:val="none" w:sz="0" w:space="0" w:color="auto"/>
            <w:bottom w:val="none" w:sz="0" w:space="0" w:color="auto"/>
            <w:right w:val="none" w:sz="0" w:space="0" w:color="auto"/>
          </w:divBdr>
        </w:div>
      </w:divsChild>
    </w:div>
    <w:div w:id="209607903">
      <w:bodyDiv w:val="1"/>
      <w:marLeft w:val="0"/>
      <w:marRight w:val="0"/>
      <w:marTop w:val="0"/>
      <w:marBottom w:val="0"/>
      <w:divBdr>
        <w:top w:val="none" w:sz="0" w:space="0" w:color="auto"/>
        <w:left w:val="none" w:sz="0" w:space="0" w:color="auto"/>
        <w:bottom w:val="none" w:sz="0" w:space="0" w:color="auto"/>
        <w:right w:val="none" w:sz="0" w:space="0" w:color="auto"/>
      </w:divBdr>
    </w:div>
    <w:div w:id="225383920">
      <w:bodyDiv w:val="1"/>
      <w:marLeft w:val="0"/>
      <w:marRight w:val="0"/>
      <w:marTop w:val="0"/>
      <w:marBottom w:val="0"/>
      <w:divBdr>
        <w:top w:val="none" w:sz="0" w:space="0" w:color="auto"/>
        <w:left w:val="none" w:sz="0" w:space="0" w:color="auto"/>
        <w:bottom w:val="none" w:sz="0" w:space="0" w:color="auto"/>
        <w:right w:val="none" w:sz="0" w:space="0" w:color="auto"/>
      </w:divBdr>
    </w:div>
    <w:div w:id="285814974">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352456876">
      <w:bodyDiv w:val="1"/>
      <w:marLeft w:val="0"/>
      <w:marRight w:val="0"/>
      <w:marTop w:val="0"/>
      <w:marBottom w:val="0"/>
      <w:divBdr>
        <w:top w:val="none" w:sz="0" w:space="0" w:color="auto"/>
        <w:left w:val="none" w:sz="0" w:space="0" w:color="auto"/>
        <w:bottom w:val="none" w:sz="0" w:space="0" w:color="auto"/>
        <w:right w:val="none" w:sz="0" w:space="0" w:color="auto"/>
      </w:divBdr>
    </w:div>
    <w:div w:id="389155078">
      <w:bodyDiv w:val="1"/>
      <w:marLeft w:val="0"/>
      <w:marRight w:val="0"/>
      <w:marTop w:val="0"/>
      <w:marBottom w:val="0"/>
      <w:divBdr>
        <w:top w:val="none" w:sz="0" w:space="0" w:color="auto"/>
        <w:left w:val="none" w:sz="0" w:space="0" w:color="auto"/>
        <w:bottom w:val="none" w:sz="0" w:space="0" w:color="auto"/>
        <w:right w:val="none" w:sz="0" w:space="0" w:color="auto"/>
      </w:divBdr>
    </w:div>
    <w:div w:id="411129106">
      <w:bodyDiv w:val="1"/>
      <w:marLeft w:val="0"/>
      <w:marRight w:val="0"/>
      <w:marTop w:val="0"/>
      <w:marBottom w:val="0"/>
      <w:divBdr>
        <w:top w:val="none" w:sz="0" w:space="0" w:color="auto"/>
        <w:left w:val="none" w:sz="0" w:space="0" w:color="auto"/>
        <w:bottom w:val="none" w:sz="0" w:space="0" w:color="auto"/>
        <w:right w:val="none" w:sz="0" w:space="0" w:color="auto"/>
      </w:divBdr>
      <w:divsChild>
        <w:div w:id="806166631">
          <w:marLeft w:val="0"/>
          <w:marRight w:val="425"/>
          <w:marTop w:val="0"/>
          <w:marBottom w:val="0"/>
          <w:divBdr>
            <w:top w:val="none" w:sz="0" w:space="0" w:color="auto"/>
            <w:left w:val="none" w:sz="0" w:space="0" w:color="auto"/>
            <w:bottom w:val="none" w:sz="0" w:space="0" w:color="auto"/>
            <w:right w:val="none" w:sz="0" w:space="0" w:color="auto"/>
          </w:divBdr>
        </w:div>
        <w:div w:id="191191366">
          <w:marLeft w:val="0"/>
          <w:marRight w:val="0"/>
          <w:marTop w:val="280"/>
          <w:marBottom w:val="280"/>
          <w:divBdr>
            <w:top w:val="none" w:sz="0" w:space="0" w:color="auto"/>
            <w:left w:val="none" w:sz="0" w:space="0" w:color="auto"/>
            <w:bottom w:val="none" w:sz="0" w:space="0" w:color="auto"/>
            <w:right w:val="none" w:sz="0" w:space="0" w:color="auto"/>
          </w:divBdr>
        </w:div>
        <w:div w:id="1962492805">
          <w:marLeft w:val="0"/>
          <w:marRight w:val="0"/>
          <w:marTop w:val="280"/>
          <w:marBottom w:val="280"/>
          <w:divBdr>
            <w:top w:val="none" w:sz="0" w:space="0" w:color="auto"/>
            <w:left w:val="none" w:sz="0" w:space="0" w:color="auto"/>
            <w:bottom w:val="none" w:sz="0" w:space="0" w:color="auto"/>
            <w:right w:val="none" w:sz="0" w:space="0" w:color="auto"/>
          </w:divBdr>
        </w:div>
        <w:div w:id="1738239193">
          <w:marLeft w:val="0"/>
          <w:marRight w:val="0"/>
          <w:marTop w:val="280"/>
          <w:marBottom w:val="280"/>
          <w:divBdr>
            <w:top w:val="none" w:sz="0" w:space="0" w:color="auto"/>
            <w:left w:val="none" w:sz="0" w:space="0" w:color="auto"/>
            <w:bottom w:val="none" w:sz="0" w:space="0" w:color="auto"/>
            <w:right w:val="none" w:sz="0" w:space="0" w:color="auto"/>
          </w:divBdr>
        </w:div>
        <w:div w:id="1761561360">
          <w:marLeft w:val="0"/>
          <w:marRight w:val="0"/>
          <w:marTop w:val="280"/>
          <w:marBottom w:val="280"/>
          <w:divBdr>
            <w:top w:val="none" w:sz="0" w:space="0" w:color="auto"/>
            <w:left w:val="none" w:sz="0" w:space="0" w:color="auto"/>
            <w:bottom w:val="none" w:sz="0" w:space="0" w:color="auto"/>
            <w:right w:val="none" w:sz="0" w:space="0" w:color="auto"/>
          </w:divBdr>
        </w:div>
        <w:div w:id="1055591227">
          <w:marLeft w:val="0"/>
          <w:marRight w:val="0"/>
          <w:marTop w:val="280"/>
          <w:marBottom w:val="280"/>
          <w:divBdr>
            <w:top w:val="none" w:sz="0" w:space="0" w:color="auto"/>
            <w:left w:val="none" w:sz="0" w:space="0" w:color="auto"/>
            <w:bottom w:val="none" w:sz="0" w:space="0" w:color="auto"/>
            <w:right w:val="none" w:sz="0" w:space="0" w:color="auto"/>
          </w:divBdr>
        </w:div>
        <w:div w:id="1331638609">
          <w:marLeft w:val="0"/>
          <w:marRight w:val="0"/>
          <w:marTop w:val="280"/>
          <w:marBottom w:val="280"/>
          <w:divBdr>
            <w:top w:val="none" w:sz="0" w:space="0" w:color="auto"/>
            <w:left w:val="none" w:sz="0" w:space="0" w:color="auto"/>
            <w:bottom w:val="none" w:sz="0" w:space="0" w:color="auto"/>
            <w:right w:val="none" w:sz="0" w:space="0" w:color="auto"/>
          </w:divBdr>
        </w:div>
      </w:divsChild>
    </w:div>
    <w:div w:id="486827138">
      <w:bodyDiv w:val="1"/>
      <w:marLeft w:val="0"/>
      <w:marRight w:val="0"/>
      <w:marTop w:val="0"/>
      <w:marBottom w:val="0"/>
      <w:divBdr>
        <w:top w:val="none" w:sz="0" w:space="0" w:color="auto"/>
        <w:left w:val="none" w:sz="0" w:space="0" w:color="auto"/>
        <w:bottom w:val="none" w:sz="0" w:space="0" w:color="auto"/>
        <w:right w:val="none" w:sz="0" w:space="0" w:color="auto"/>
      </w:divBdr>
    </w:div>
    <w:div w:id="499004348">
      <w:bodyDiv w:val="1"/>
      <w:marLeft w:val="0"/>
      <w:marRight w:val="0"/>
      <w:marTop w:val="0"/>
      <w:marBottom w:val="0"/>
      <w:divBdr>
        <w:top w:val="none" w:sz="0" w:space="0" w:color="auto"/>
        <w:left w:val="none" w:sz="0" w:space="0" w:color="auto"/>
        <w:bottom w:val="none" w:sz="0" w:space="0" w:color="auto"/>
        <w:right w:val="none" w:sz="0" w:space="0" w:color="auto"/>
      </w:divBdr>
    </w:div>
    <w:div w:id="574782068">
      <w:bodyDiv w:val="1"/>
      <w:marLeft w:val="0"/>
      <w:marRight w:val="0"/>
      <w:marTop w:val="0"/>
      <w:marBottom w:val="0"/>
      <w:divBdr>
        <w:top w:val="none" w:sz="0" w:space="0" w:color="auto"/>
        <w:left w:val="none" w:sz="0" w:space="0" w:color="auto"/>
        <w:bottom w:val="none" w:sz="0" w:space="0" w:color="auto"/>
        <w:right w:val="none" w:sz="0" w:space="0" w:color="auto"/>
      </w:divBdr>
    </w:div>
    <w:div w:id="597326607">
      <w:bodyDiv w:val="1"/>
      <w:marLeft w:val="0"/>
      <w:marRight w:val="0"/>
      <w:marTop w:val="0"/>
      <w:marBottom w:val="0"/>
      <w:divBdr>
        <w:top w:val="none" w:sz="0" w:space="0" w:color="auto"/>
        <w:left w:val="none" w:sz="0" w:space="0" w:color="auto"/>
        <w:bottom w:val="none" w:sz="0" w:space="0" w:color="auto"/>
        <w:right w:val="none" w:sz="0" w:space="0" w:color="auto"/>
      </w:divBdr>
    </w:div>
    <w:div w:id="600720820">
      <w:bodyDiv w:val="1"/>
      <w:marLeft w:val="0"/>
      <w:marRight w:val="0"/>
      <w:marTop w:val="0"/>
      <w:marBottom w:val="0"/>
      <w:divBdr>
        <w:top w:val="none" w:sz="0" w:space="0" w:color="auto"/>
        <w:left w:val="none" w:sz="0" w:space="0" w:color="auto"/>
        <w:bottom w:val="none" w:sz="0" w:space="0" w:color="auto"/>
        <w:right w:val="none" w:sz="0" w:space="0" w:color="auto"/>
      </w:divBdr>
    </w:div>
    <w:div w:id="661200121">
      <w:bodyDiv w:val="1"/>
      <w:marLeft w:val="0"/>
      <w:marRight w:val="0"/>
      <w:marTop w:val="0"/>
      <w:marBottom w:val="0"/>
      <w:divBdr>
        <w:top w:val="none" w:sz="0" w:space="0" w:color="auto"/>
        <w:left w:val="none" w:sz="0" w:space="0" w:color="auto"/>
        <w:bottom w:val="none" w:sz="0" w:space="0" w:color="auto"/>
        <w:right w:val="none" w:sz="0" w:space="0" w:color="auto"/>
      </w:divBdr>
    </w:div>
    <w:div w:id="663626925">
      <w:bodyDiv w:val="1"/>
      <w:marLeft w:val="0"/>
      <w:marRight w:val="0"/>
      <w:marTop w:val="0"/>
      <w:marBottom w:val="0"/>
      <w:divBdr>
        <w:top w:val="none" w:sz="0" w:space="0" w:color="auto"/>
        <w:left w:val="none" w:sz="0" w:space="0" w:color="auto"/>
        <w:bottom w:val="none" w:sz="0" w:space="0" w:color="auto"/>
        <w:right w:val="none" w:sz="0" w:space="0" w:color="auto"/>
      </w:divBdr>
    </w:div>
    <w:div w:id="672488761">
      <w:bodyDiv w:val="1"/>
      <w:marLeft w:val="0"/>
      <w:marRight w:val="0"/>
      <w:marTop w:val="0"/>
      <w:marBottom w:val="0"/>
      <w:divBdr>
        <w:top w:val="none" w:sz="0" w:space="0" w:color="auto"/>
        <w:left w:val="none" w:sz="0" w:space="0" w:color="auto"/>
        <w:bottom w:val="none" w:sz="0" w:space="0" w:color="auto"/>
        <w:right w:val="none" w:sz="0" w:space="0" w:color="auto"/>
      </w:divBdr>
    </w:div>
    <w:div w:id="699282821">
      <w:bodyDiv w:val="1"/>
      <w:marLeft w:val="0"/>
      <w:marRight w:val="0"/>
      <w:marTop w:val="0"/>
      <w:marBottom w:val="0"/>
      <w:divBdr>
        <w:top w:val="none" w:sz="0" w:space="0" w:color="auto"/>
        <w:left w:val="none" w:sz="0" w:space="0" w:color="auto"/>
        <w:bottom w:val="none" w:sz="0" w:space="0" w:color="auto"/>
        <w:right w:val="none" w:sz="0" w:space="0" w:color="auto"/>
      </w:divBdr>
    </w:div>
    <w:div w:id="720903926">
      <w:bodyDiv w:val="1"/>
      <w:marLeft w:val="0"/>
      <w:marRight w:val="0"/>
      <w:marTop w:val="0"/>
      <w:marBottom w:val="0"/>
      <w:divBdr>
        <w:top w:val="none" w:sz="0" w:space="0" w:color="auto"/>
        <w:left w:val="none" w:sz="0" w:space="0" w:color="auto"/>
        <w:bottom w:val="none" w:sz="0" w:space="0" w:color="auto"/>
        <w:right w:val="none" w:sz="0" w:space="0" w:color="auto"/>
      </w:divBdr>
    </w:div>
    <w:div w:id="814954190">
      <w:bodyDiv w:val="1"/>
      <w:marLeft w:val="0"/>
      <w:marRight w:val="0"/>
      <w:marTop w:val="0"/>
      <w:marBottom w:val="0"/>
      <w:divBdr>
        <w:top w:val="none" w:sz="0" w:space="0" w:color="auto"/>
        <w:left w:val="none" w:sz="0" w:space="0" w:color="auto"/>
        <w:bottom w:val="none" w:sz="0" w:space="0" w:color="auto"/>
        <w:right w:val="none" w:sz="0" w:space="0" w:color="auto"/>
      </w:divBdr>
    </w:div>
    <w:div w:id="840580420">
      <w:bodyDiv w:val="1"/>
      <w:marLeft w:val="0"/>
      <w:marRight w:val="0"/>
      <w:marTop w:val="0"/>
      <w:marBottom w:val="0"/>
      <w:divBdr>
        <w:top w:val="none" w:sz="0" w:space="0" w:color="auto"/>
        <w:left w:val="none" w:sz="0" w:space="0" w:color="auto"/>
        <w:bottom w:val="none" w:sz="0" w:space="0" w:color="auto"/>
        <w:right w:val="none" w:sz="0" w:space="0" w:color="auto"/>
      </w:divBdr>
    </w:div>
    <w:div w:id="928734953">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86937993">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17538392">
      <w:bodyDiv w:val="1"/>
      <w:marLeft w:val="0"/>
      <w:marRight w:val="0"/>
      <w:marTop w:val="0"/>
      <w:marBottom w:val="0"/>
      <w:divBdr>
        <w:top w:val="none" w:sz="0" w:space="0" w:color="auto"/>
        <w:left w:val="none" w:sz="0" w:space="0" w:color="auto"/>
        <w:bottom w:val="none" w:sz="0" w:space="0" w:color="auto"/>
        <w:right w:val="none" w:sz="0" w:space="0" w:color="auto"/>
      </w:divBdr>
    </w:div>
    <w:div w:id="1066876662">
      <w:bodyDiv w:val="1"/>
      <w:marLeft w:val="0"/>
      <w:marRight w:val="0"/>
      <w:marTop w:val="0"/>
      <w:marBottom w:val="0"/>
      <w:divBdr>
        <w:top w:val="none" w:sz="0" w:space="0" w:color="auto"/>
        <w:left w:val="none" w:sz="0" w:space="0" w:color="auto"/>
        <w:bottom w:val="none" w:sz="0" w:space="0" w:color="auto"/>
        <w:right w:val="none" w:sz="0" w:space="0" w:color="auto"/>
      </w:divBdr>
    </w:div>
    <w:div w:id="1068578895">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09957752">
      <w:bodyDiv w:val="1"/>
      <w:marLeft w:val="0"/>
      <w:marRight w:val="0"/>
      <w:marTop w:val="0"/>
      <w:marBottom w:val="0"/>
      <w:divBdr>
        <w:top w:val="none" w:sz="0" w:space="0" w:color="auto"/>
        <w:left w:val="none" w:sz="0" w:space="0" w:color="auto"/>
        <w:bottom w:val="none" w:sz="0" w:space="0" w:color="auto"/>
        <w:right w:val="none" w:sz="0" w:space="0" w:color="auto"/>
      </w:divBdr>
    </w:div>
    <w:div w:id="1211653460">
      <w:bodyDiv w:val="1"/>
      <w:marLeft w:val="0"/>
      <w:marRight w:val="0"/>
      <w:marTop w:val="0"/>
      <w:marBottom w:val="0"/>
      <w:divBdr>
        <w:top w:val="none" w:sz="0" w:space="0" w:color="auto"/>
        <w:left w:val="none" w:sz="0" w:space="0" w:color="auto"/>
        <w:bottom w:val="none" w:sz="0" w:space="0" w:color="auto"/>
        <w:right w:val="none" w:sz="0" w:space="0" w:color="auto"/>
      </w:divBdr>
    </w:div>
    <w:div w:id="1340620631">
      <w:bodyDiv w:val="1"/>
      <w:marLeft w:val="0"/>
      <w:marRight w:val="0"/>
      <w:marTop w:val="0"/>
      <w:marBottom w:val="0"/>
      <w:divBdr>
        <w:top w:val="none" w:sz="0" w:space="0" w:color="auto"/>
        <w:left w:val="none" w:sz="0" w:space="0" w:color="auto"/>
        <w:bottom w:val="none" w:sz="0" w:space="0" w:color="auto"/>
        <w:right w:val="none" w:sz="0" w:space="0" w:color="auto"/>
      </w:divBdr>
    </w:div>
    <w:div w:id="1375812414">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77181563">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510101851">
      <w:bodyDiv w:val="1"/>
      <w:marLeft w:val="0"/>
      <w:marRight w:val="0"/>
      <w:marTop w:val="0"/>
      <w:marBottom w:val="0"/>
      <w:divBdr>
        <w:top w:val="none" w:sz="0" w:space="0" w:color="auto"/>
        <w:left w:val="none" w:sz="0" w:space="0" w:color="auto"/>
        <w:bottom w:val="none" w:sz="0" w:space="0" w:color="auto"/>
        <w:right w:val="none" w:sz="0" w:space="0" w:color="auto"/>
      </w:divBdr>
    </w:div>
    <w:div w:id="1612544788">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686403416">
      <w:bodyDiv w:val="1"/>
      <w:marLeft w:val="0"/>
      <w:marRight w:val="0"/>
      <w:marTop w:val="0"/>
      <w:marBottom w:val="0"/>
      <w:divBdr>
        <w:top w:val="none" w:sz="0" w:space="0" w:color="auto"/>
        <w:left w:val="none" w:sz="0" w:space="0" w:color="auto"/>
        <w:bottom w:val="none" w:sz="0" w:space="0" w:color="auto"/>
        <w:right w:val="none" w:sz="0" w:space="0" w:color="auto"/>
      </w:divBdr>
    </w:div>
    <w:div w:id="1688172976">
      <w:bodyDiv w:val="1"/>
      <w:marLeft w:val="0"/>
      <w:marRight w:val="0"/>
      <w:marTop w:val="0"/>
      <w:marBottom w:val="0"/>
      <w:divBdr>
        <w:top w:val="none" w:sz="0" w:space="0" w:color="auto"/>
        <w:left w:val="none" w:sz="0" w:space="0" w:color="auto"/>
        <w:bottom w:val="none" w:sz="0" w:space="0" w:color="auto"/>
        <w:right w:val="none" w:sz="0" w:space="0" w:color="auto"/>
      </w:divBdr>
    </w:div>
    <w:div w:id="1812361839">
      <w:bodyDiv w:val="1"/>
      <w:marLeft w:val="0"/>
      <w:marRight w:val="0"/>
      <w:marTop w:val="0"/>
      <w:marBottom w:val="0"/>
      <w:divBdr>
        <w:top w:val="none" w:sz="0" w:space="0" w:color="auto"/>
        <w:left w:val="none" w:sz="0" w:space="0" w:color="auto"/>
        <w:bottom w:val="none" w:sz="0" w:space="0" w:color="auto"/>
        <w:right w:val="none" w:sz="0" w:space="0" w:color="auto"/>
      </w:divBdr>
    </w:div>
    <w:div w:id="1887915296">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1916696119">
      <w:bodyDiv w:val="1"/>
      <w:marLeft w:val="0"/>
      <w:marRight w:val="0"/>
      <w:marTop w:val="0"/>
      <w:marBottom w:val="0"/>
      <w:divBdr>
        <w:top w:val="none" w:sz="0" w:space="0" w:color="auto"/>
        <w:left w:val="none" w:sz="0" w:space="0" w:color="auto"/>
        <w:bottom w:val="none" w:sz="0" w:space="0" w:color="auto"/>
        <w:right w:val="none" w:sz="0" w:space="0" w:color="auto"/>
      </w:divBdr>
    </w:div>
    <w:div w:id="1983654667">
      <w:bodyDiv w:val="1"/>
      <w:marLeft w:val="0"/>
      <w:marRight w:val="0"/>
      <w:marTop w:val="0"/>
      <w:marBottom w:val="0"/>
      <w:divBdr>
        <w:top w:val="none" w:sz="0" w:space="0" w:color="auto"/>
        <w:left w:val="none" w:sz="0" w:space="0" w:color="auto"/>
        <w:bottom w:val="none" w:sz="0" w:space="0" w:color="auto"/>
        <w:right w:val="none" w:sz="0" w:space="0" w:color="auto"/>
      </w:divBdr>
    </w:div>
    <w:div w:id="1999965223">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 w:id="2080782716">
      <w:bodyDiv w:val="1"/>
      <w:marLeft w:val="0"/>
      <w:marRight w:val="0"/>
      <w:marTop w:val="0"/>
      <w:marBottom w:val="0"/>
      <w:divBdr>
        <w:top w:val="none" w:sz="0" w:space="0" w:color="auto"/>
        <w:left w:val="none" w:sz="0" w:space="0" w:color="auto"/>
        <w:bottom w:val="none" w:sz="0" w:space="0" w:color="auto"/>
        <w:right w:val="none" w:sz="0" w:space="0" w:color="auto"/>
      </w:divBdr>
    </w:div>
    <w:div w:id="21060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mt.co.uk/facts1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ielby@smmt.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fleming@smmt.co.uk" TargetMode="External"/><Relationship Id="rId4" Type="http://schemas.openxmlformats.org/officeDocument/2006/relationships/settings" Target="settings.xml"/><Relationship Id="rId9" Type="http://schemas.openxmlformats.org/officeDocument/2006/relationships/hyperlink" Target="mailto:bfoulds@smmt.co.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CE9FB-F5CE-4AD8-A8C4-E88713947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fouldb</cp:lastModifiedBy>
  <cp:revision>4</cp:revision>
  <cp:lastPrinted>2015-11-18T08:48:00Z</cp:lastPrinted>
  <dcterms:created xsi:type="dcterms:W3CDTF">2016-02-25T17:51:00Z</dcterms:created>
  <dcterms:modified xsi:type="dcterms:W3CDTF">2016-02-25T18:01:00Z</dcterms:modified>
</cp:coreProperties>
</file>